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88D3" w14:textId="77777777" w:rsidR="0075047C" w:rsidRDefault="0075047C" w:rsidP="00857723">
      <w:pPr>
        <w:tabs>
          <w:tab w:val="left" w:pos="186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7ADEA9C" w14:textId="77777777" w:rsidR="0075047C" w:rsidRPr="00902543" w:rsidRDefault="0075047C" w:rsidP="00857723">
      <w:pPr>
        <w:tabs>
          <w:tab w:val="left" w:pos="1861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902543">
        <w:rPr>
          <w:rFonts w:ascii="Calibri" w:eastAsia="Calibri" w:hAnsi="Calibri" w:cs="Cordia New"/>
          <w:noProof/>
        </w:rPr>
        <w:drawing>
          <wp:inline distT="0" distB="0" distL="0" distR="0" wp14:anchorId="3D6F1A0F" wp14:editId="6A479238">
            <wp:extent cx="2222500" cy="222250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543">
        <w:rPr>
          <w:rFonts w:ascii="TH SarabunPSK" w:eastAsia="Calibri" w:hAnsi="TH SarabunPSK" w:cs="TH SarabunPSK"/>
          <w:noProof/>
          <w:sz w:val="36"/>
          <w:szCs w:val="36"/>
        </w:rPr>
        <w:drawing>
          <wp:anchor distT="0" distB="0" distL="114300" distR="114300" simplePos="0" relativeHeight="251726336" behindDoc="1" locked="0" layoutInCell="1" allowOverlap="1" wp14:anchorId="56C159F1" wp14:editId="52A44618">
            <wp:simplePos x="0" y="0"/>
            <wp:positionH relativeFrom="column">
              <wp:posOffset>2210435</wp:posOffset>
            </wp:positionH>
            <wp:positionV relativeFrom="paragraph">
              <wp:posOffset>121285</wp:posOffset>
            </wp:positionV>
            <wp:extent cx="1665605" cy="2057400"/>
            <wp:effectExtent l="0" t="0" r="0" b="0"/>
            <wp:wrapNone/>
            <wp:docPr id="8" name="รูปภาพ 8" descr="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7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E21FD" w14:textId="77777777" w:rsidR="0075047C" w:rsidRPr="00902543" w:rsidRDefault="0075047C" w:rsidP="00857723">
      <w:pPr>
        <w:spacing w:after="0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73AAD0A" w14:textId="420CC13E" w:rsidR="0075047C" w:rsidRPr="009F21B5" w:rsidRDefault="0075047C" w:rsidP="009F21B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9F21B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ปรัชญา วิสัยทัศน์ พันธกิจ และ</w:t>
      </w:r>
      <w:r w:rsidRPr="009F21B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แผนพัฒนา</w:t>
      </w:r>
      <w:r w:rsidR="004A74F0" w:rsidRPr="009F21B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</w:t>
      </w:r>
    </w:p>
    <w:p w14:paraId="082CDA62" w14:textId="225250CA" w:rsidR="0075047C" w:rsidRPr="009F21B5" w:rsidRDefault="0075047C" w:rsidP="009F21B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  <w:r w:rsidRPr="009F21B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มหาวิทยาลัยการกีฬาแห่งชาติ วิทยาเขตเชียงใหม่ พ.ศ. 2566 </w:t>
      </w:r>
      <w:r w:rsidR="00241CD4" w:rsidRPr="009F21B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–</w:t>
      </w:r>
      <w:r w:rsidRPr="009F21B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2570</w:t>
      </w:r>
      <w:r w:rsidR="00241CD4" w:rsidRPr="009F21B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 w:rsidR="004A74F0" w:rsidRPr="009F21B5">
        <w:rPr>
          <w:rFonts w:ascii="TH SarabunIT๙" w:eastAsia="Calibri" w:hAnsi="TH SarabunIT๙" w:cs="TH SarabunIT๙"/>
          <w:b/>
          <w:bCs/>
          <w:sz w:val="36"/>
          <w:szCs w:val="36"/>
        </w:rPr>
        <w:br/>
      </w:r>
      <w:r w:rsidR="009F21B5" w:rsidRPr="009F21B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(ฉบับปรับปรุง ปีงบประมาณ พ.ศ. </w:t>
      </w:r>
      <w:r w:rsidR="009F21B5" w:rsidRPr="009F21B5">
        <w:rPr>
          <w:rFonts w:ascii="TH SarabunIT๙" w:eastAsia="Calibri" w:hAnsi="TH SarabunIT๙" w:cs="TH SarabunIT๙"/>
          <w:b/>
          <w:bCs/>
          <w:sz w:val="36"/>
          <w:szCs w:val="36"/>
        </w:rPr>
        <w:t>2568-2570</w:t>
      </w:r>
      <w:r w:rsidR="009F21B5" w:rsidRPr="009F21B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)</w:t>
      </w:r>
    </w:p>
    <w:p w14:paraId="2852DFBB" w14:textId="77777777" w:rsidR="00D471EF" w:rsidRPr="008664F4" w:rsidRDefault="00D471EF" w:rsidP="00857723">
      <w:pPr>
        <w:spacing w:after="0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</w:p>
    <w:p w14:paraId="3BC29A06" w14:textId="77777777" w:rsidR="0075047C" w:rsidRPr="00902543" w:rsidRDefault="0075047C" w:rsidP="00857723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025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ปรัชญา</w:t>
      </w:r>
    </w:p>
    <w:p w14:paraId="339BA967" w14:textId="77777777" w:rsidR="0075047C" w:rsidRPr="00902543" w:rsidRDefault="0075047C" w:rsidP="00857723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902543">
        <w:rPr>
          <w:rFonts w:ascii="TH SarabunPSK" w:eastAsia="Calibri" w:hAnsi="TH SarabunPSK" w:cs="TH SarabunPSK"/>
          <w:sz w:val="32"/>
          <w:szCs w:val="32"/>
        </w:rPr>
        <w:t>“</w:t>
      </w:r>
      <w:r w:rsidRPr="00902543">
        <w:rPr>
          <w:rFonts w:ascii="TH SarabunPSK" w:eastAsia="Times New Roman" w:hAnsi="TH SarabunPSK" w:cs="TH SarabunPSK"/>
          <w:sz w:val="32"/>
          <w:szCs w:val="32"/>
          <w:cs/>
        </w:rPr>
        <w:t>พลศึกษาและกีฬา พัฒนาคน พัฒนาชาติ</w:t>
      </w:r>
      <w:r w:rsidRPr="00902543">
        <w:rPr>
          <w:rFonts w:ascii="TH SarabunPSK" w:eastAsia="Calibri" w:hAnsi="TH SarabunPSK" w:cs="TH SarabunPSK"/>
          <w:sz w:val="32"/>
          <w:szCs w:val="32"/>
        </w:rPr>
        <w:t>”</w:t>
      </w:r>
    </w:p>
    <w:p w14:paraId="75BEAA5C" w14:textId="77777777" w:rsidR="0075047C" w:rsidRPr="00902543" w:rsidRDefault="0075047C" w:rsidP="00857723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E9A7260" w14:textId="77777777" w:rsidR="0075047C" w:rsidRPr="00902543" w:rsidRDefault="0075047C" w:rsidP="00857723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02543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วิสัยทัศน์</w:t>
      </w:r>
    </w:p>
    <w:p w14:paraId="27F5A817" w14:textId="2C0F78BE" w:rsidR="0075047C" w:rsidRDefault="004A74F0" w:rsidP="00857723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bookmarkStart w:id="0" w:name="_Hlk180502875"/>
      <w:r w:rsidRPr="004A74F0">
        <w:rPr>
          <w:rFonts w:ascii="TH SarabunPSK" w:eastAsia="Times New Roman" w:hAnsi="TH SarabunPSK" w:cs="TH SarabunPSK"/>
          <w:sz w:val="32"/>
          <w:szCs w:val="32"/>
          <w:cs/>
        </w:rPr>
        <w:t>“เป็นสถาบันการศึกษาอันดับหนึ่งด้านศาสตร์การกีฬาในภูมิภาคอาเซียน”</w:t>
      </w:r>
    </w:p>
    <w:bookmarkEnd w:id="0"/>
    <w:p w14:paraId="4C9268B4" w14:textId="77777777" w:rsidR="004A74F0" w:rsidRPr="004A74F0" w:rsidRDefault="004A74F0" w:rsidP="00857723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63E3554" w14:textId="77777777" w:rsidR="0075047C" w:rsidRPr="00902543" w:rsidRDefault="0075047C" w:rsidP="00857723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02543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พันธกิจ</w:t>
      </w:r>
    </w:p>
    <w:p w14:paraId="2A08EF2F" w14:textId="77777777" w:rsidR="009F21B5" w:rsidRPr="00081C62" w:rsidRDefault="009F21B5" w:rsidP="009F21B5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081C62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081C62">
        <w:rPr>
          <w:rFonts w:ascii="TH SarabunIT๙" w:eastAsia="Calibri" w:hAnsi="TH SarabunIT๙" w:cs="TH SarabunIT๙"/>
          <w:sz w:val="32"/>
          <w:szCs w:val="32"/>
          <w:cs/>
        </w:rPr>
        <w:t>ผลิตและพัฒนาบุคลากรด้านศาสตร์การกีฬา</w:t>
      </w:r>
    </w:p>
    <w:p w14:paraId="33CC9958" w14:textId="77777777" w:rsidR="009F21B5" w:rsidRPr="00081C62" w:rsidRDefault="009F21B5" w:rsidP="009F21B5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081C62">
        <w:rPr>
          <w:rFonts w:ascii="TH SarabunIT๙" w:eastAsia="Calibri" w:hAnsi="TH SarabunIT๙" w:cs="TH SarabunIT๙"/>
          <w:sz w:val="32"/>
          <w:szCs w:val="32"/>
          <w:cs/>
        </w:rPr>
        <w:t>2. ผลิตและพัฒนางานวิจัยและนวัตกรรมด้านศาสตร์การกีฬา</w:t>
      </w:r>
    </w:p>
    <w:p w14:paraId="4B239272" w14:textId="77777777" w:rsidR="009F21B5" w:rsidRPr="00081C62" w:rsidRDefault="009F21B5" w:rsidP="009F21B5">
      <w:pPr>
        <w:spacing w:after="0" w:line="240" w:lineRule="auto"/>
        <w:ind w:left="720" w:firstLine="720"/>
        <w:rPr>
          <w:rFonts w:ascii="TH SarabunIT๙" w:eastAsia="Calibri" w:hAnsi="TH SarabunIT๙" w:cs="TH SarabunIT๙"/>
          <w:strike/>
          <w:sz w:val="32"/>
          <w:szCs w:val="32"/>
        </w:rPr>
      </w:pPr>
      <w:r w:rsidRPr="00081C62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081C62">
        <w:rPr>
          <w:rFonts w:ascii="TH SarabunIT๙" w:eastAsia="Calibri" w:hAnsi="TH SarabunIT๙" w:cs="TH SarabunIT๙"/>
          <w:sz w:val="32"/>
          <w:szCs w:val="32"/>
          <w:cs/>
        </w:rPr>
        <w:t>บริการวิชาการด้านพลศึกษาและกีฬา</w:t>
      </w:r>
    </w:p>
    <w:p w14:paraId="2EB5F236" w14:textId="77777777" w:rsidR="009F21B5" w:rsidRPr="00081C62" w:rsidRDefault="009F21B5" w:rsidP="009F21B5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081C62">
        <w:rPr>
          <w:rFonts w:ascii="TH SarabunIT๙" w:eastAsia="Calibri" w:hAnsi="TH SarabunIT๙" w:cs="TH SarabunIT๙"/>
          <w:sz w:val="32"/>
          <w:szCs w:val="32"/>
          <w:cs/>
        </w:rPr>
        <w:t>4. ทะนุบำรุงศิลปะและวัฒนธรรมด้านการละเล่นพื้นบ้านและกีฬาไทย</w:t>
      </w:r>
    </w:p>
    <w:p w14:paraId="1519D072" w14:textId="77777777" w:rsidR="009F21B5" w:rsidRPr="00081C62" w:rsidRDefault="009F21B5" w:rsidP="009F21B5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081C62">
        <w:rPr>
          <w:rFonts w:ascii="TH SarabunIT๙" w:eastAsia="Calibri" w:hAnsi="TH SarabunIT๙" w:cs="TH SarabunIT๙"/>
          <w:sz w:val="32"/>
          <w:szCs w:val="32"/>
        </w:rPr>
        <w:t xml:space="preserve">5. </w:t>
      </w:r>
      <w:r w:rsidRPr="00081C62">
        <w:rPr>
          <w:rFonts w:ascii="TH SarabunIT๙" w:eastAsia="Calibri" w:hAnsi="TH SarabunIT๙" w:cs="TH SarabunIT๙"/>
          <w:sz w:val="32"/>
          <w:szCs w:val="32"/>
          <w:cs/>
        </w:rPr>
        <w:t>ส่งเสริมและพัฒนานักเรียนและนักศึกษาให้มีศักยภาพด้านกีฬาสู่ความเป็นเลิศ</w:t>
      </w:r>
    </w:p>
    <w:p w14:paraId="41EBFC18" w14:textId="77777777" w:rsidR="0075047C" w:rsidRPr="0075047C" w:rsidRDefault="0075047C" w:rsidP="00857723">
      <w:pPr>
        <w:tabs>
          <w:tab w:val="left" w:pos="5810"/>
        </w:tabs>
        <w:spacing w:after="0"/>
      </w:pPr>
    </w:p>
    <w:p w14:paraId="26197702" w14:textId="77777777" w:rsidR="0086484E" w:rsidRDefault="0086484E" w:rsidP="00857723">
      <w:pPr>
        <w:spacing w:after="0"/>
        <w:jc w:val="thaiDistribute"/>
      </w:pPr>
    </w:p>
    <w:p w14:paraId="51DACB80" w14:textId="77777777" w:rsidR="000635EA" w:rsidRDefault="000635EA" w:rsidP="00857723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</w:p>
    <w:p w14:paraId="5000EE16" w14:textId="77777777" w:rsidR="002675FC" w:rsidRDefault="002675FC" w:rsidP="00857723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</w:p>
    <w:p w14:paraId="2CC6D764" w14:textId="77777777" w:rsidR="003341E5" w:rsidRDefault="003341E5" w:rsidP="00857723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</w:p>
    <w:p w14:paraId="6341E1A8" w14:textId="77777777" w:rsidR="003341E5" w:rsidRDefault="003341E5" w:rsidP="00857723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</w:p>
    <w:p w14:paraId="4EBAAC2A" w14:textId="77777777" w:rsidR="002675FC" w:rsidRDefault="002675FC" w:rsidP="00857723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</w:p>
    <w:p w14:paraId="34C6F694" w14:textId="77777777" w:rsidR="00C2426E" w:rsidRDefault="00C2426E" w:rsidP="00857723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</w:p>
    <w:p w14:paraId="4FEE5B30" w14:textId="77777777" w:rsidR="00C2426E" w:rsidRDefault="00C2426E" w:rsidP="00857723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</w:p>
    <w:p w14:paraId="39F73D3A" w14:textId="68B1B182" w:rsidR="0086484E" w:rsidRDefault="00E92395" w:rsidP="00857723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4F09CBDB" wp14:editId="78DBBFE0">
                <wp:extent cx="5935980" cy="767751"/>
                <wp:effectExtent l="0" t="0" r="7620" b="0"/>
                <wp:docPr id="51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767751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5EF9A" w14:textId="6AC7DB27" w:rsidR="005A7A5B" w:rsidRPr="009F21B5" w:rsidRDefault="005A7A5B" w:rsidP="00166246">
                            <w:pPr>
                              <w:pStyle w:val="NoSpacing"/>
                              <w:shd w:val="clear" w:color="auto" w:fill="D6E3BC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F21B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แผนพัฒนามหาวิทยาลัยการกีฬาแห่งชาติ วิทยาเขตเชียงใหม่ </w:t>
                            </w:r>
                          </w:p>
                          <w:p w14:paraId="21F682C8" w14:textId="03FBAC12" w:rsidR="005A7A5B" w:rsidRPr="00515F36" w:rsidRDefault="005A7A5B" w:rsidP="0086484E">
                            <w:pPr>
                              <w:pStyle w:val="NoSpacing"/>
                              <w:shd w:val="clear" w:color="auto" w:fill="D6E3BC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9F21B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พ.ศ. </w:t>
                            </w:r>
                            <w:r w:rsidRPr="009F21B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  <w:t>2566 – 2570</w:t>
                            </w:r>
                            <w:r w:rsidRPr="001662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5"/>
                                <w:szCs w:val="45"/>
                              </w:rPr>
                              <w:t xml:space="preserve"> </w:t>
                            </w:r>
                            <w:r w:rsidR="009F21B5" w:rsidRPr="009F21B5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ฉบับปรับปรุง ปีงบประมาณ พ.ศ. </w:t>
                            </w:r>
                            <w:r w:rsidR="009F21B5" w:rsidRPr="009F21B5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  <w:t>2568-2570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9CBDB" id="สี่เหลี่ยมผืนผ้า 2" o:spid="_x0000_s1026" style="width:467.4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" fillcolor="#eaf1dd" stroked="f" strokeweight="2pt">
                <v:textbox>
                  <w:txbxContent>
                    <w:p w14:paraId="6DE5EF9A" w14:textId="6AC7DB27" w:rsidR="005A7A5B" w:rsidRPr="009F21B5" w:rsidRDefault="005A7A5B" w:rsidP="00166246">
                      <w:pPr>
                        <w:pStyle w:val="NoSpacing"/>
                        <w:shd w:val="clear" w:color="auto" w:fill="D6E3BC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9F21B5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แผนพัฒนามหาวิทยาลัยการกีฬาแห่งชาติ วิทยาเขตเชียงใหม่ </w:t>
                      </w:r>
                    </w:p>
                    <w:p w14:paraId="21F682C8" w14:textId="03FBAC12" w:rsidR="005A7A5B" w:rsidRPr="00515F36" w:rsidRDefault="005A7A5B" w:rsidP="0086484E">
                      <w:pPr>
                        <w:pStyle w:val="NoSpacing"/>
                        <w:shd w:val="clear" w:color="auto" w:fill="D6E3BC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6"/>
                          <w:szCs w:val="46"/>
                        </w:rPr>
                      </w:pPr>
                      <w:r w:rsidRPr="009F21B5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พ.ศ. </w:t>
                      </w:r>
                      <w:r w:rsidRPr="009F21B5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  <w:t>2566 – 2570</w:t>
                      </w:r>
                      <w:r w:rsidRPr="00166246">
                        <w:rPr>
                          <w:rFonts w:ascii="TH SarabunPSK" w:hAnsi="TH SarabunPSK" w:cs="TH SarabunPSK"/>
                          <w:b/>
                          <w:bCs/>
                          <w:sz w:val="45"/>
                          <w:szCs w:val="45"/>
                        </w:rPr>
                        <w:t xml:space="preserve"> </w:t>
                      </w:r>
                      <w:r w:rsidR="009F21B5" w:rsidRPr="009F21B5">
                        <w:rPr>
                          <w:rFonts w:ascii="TH SarabunIT๙" w:eastAsia="Calibri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ฉบับปรับปรุง ปีงบประมาณ พ.ศ. </w:t>
                      </w:r>
                      <w:r w:rsidR="009F21B5" w:rsidRPr="009F21B5">
                        <w:rPr>
                          <w:rFonts w:ascii="TH SarabunIT๙" w:eastAsia="Calibri" w:hAnsi="TH SarabunIT๙" w:cs="TH SarabunIT๙"/>
                          <w:b/>
                          <w:bCs/>
                          <w:sz w:val="44"/>
                          <w:szCs w:val="44"/>
                        </w:rPr>
                        <w:t>2568-2570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21D71C3" w14:textId="77777777" w:rsidR="003B4418" w:rsidRPr="0086484E" w:rsidRDefault="003B4418" w:rsidP="00857723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</w:p>
    <w:p w14:paraId="332A7917" w14:textId="7E8BCD09" w:rsidR="0086484E" w:rsidRPr="0086484E" w:rsidRDefault="00E92395" w:rsidP="00857723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 w:rsidRPr="003B441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45DE6FF1" wp14:editId="55AACCDD">
                <wp:extent cx="5856605" cy="394970"/>
                <wp:effectExtent l="0" t="0" r="10795" b="62230"/>
                <wp:docPr id="49" name="Rectangl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3949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0903F0B3" w14:textId="77777777" w:rsidR="005A7A5B" w:rsidRPr="009F21B5" w:rsidRDefault="005A7A5B" w:rsidP="0086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</w:rPr>
                            </w:pPr>
                            <w:r w:rsidRPr="009F21B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ประเด็นการพัฒนาที่ 1 </w:t>
                            </w:r>
                            <w:r w:rsidRPr="009F21B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การพัฒนาคุณภาพการจัดการศึกษา</w:t>
                            </w:r>
                            <w:r w:rsidRPr="009F21B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DE6FF1" id="Rectangle 513" o:spid="_x0000_s1027" style="width:461.15pt;height:3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0903F0B3" w14:textId="77777777" w:rsidR="005A7A5B" w:rsidRPr="009F21B5" w:rsidRDefault="005A7A5B" w:rsidP="0086484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6"/>
                        </w:rPr>
                      </w:pPr>
                      <w:r w:rsidRPr="009F21B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ประเด็นการพัฒนาที่ 1 </w:t>
                      </w:r>
                      <w:r w:rsidRPr="009F21B5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การพัฒนาคุณภาพการจัดการศึกษา</w:t>
                      </w:r>
                      <w:r w:rsidRPr="009F21B5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AD9029F" w14:textId="77777777" w:rsidR="0086484E" w:rsidRPr="0086484E" w:rsidRDefault="0086484E" w:rsidP="00857723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color w:val="000000"/>
          <w:spacing w:val="10"/>
          <w:sz w:val="6"/>
          <w:szCs w:val="6"/>
          <w:u w:val="single"/>
        </w:rPr>
      </w:pPr>
    </w:p>
    <w:p w14:paraId="170663EC" w14:textId="5468D3D4" w:rsidR="008169CE" w:rsidRDefault="008169CE" w:rsidP="008169C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D3372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A6177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5860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บัณฑิตมีคุณภาพและมีทักษะทางวิชาชีพ  </w:t>
      </w:r>
    </w:p>
    <w:p w14:paraId="30BDB64D" w14:textId="77777777" w:rsidR="008169CE" w:rsidRPr="00D33723" w:rsidRDefault="008169CE" w:rsidP="008169C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D33723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ตัวชี้วัดเป้าประสงค์ </w:t>
      </w:r>
    </w:p>
    <w:p w14:paraId="79077692" w14:textId="7E5E4734" w:rsidR="008169CE" w:rsidRPr="008169CE" w:rsidRDefault="008169CE" w:rsidP="008169C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9CE">
        <w:rPr>
          <w:rFonts w:ascii="TH SarabunIT๙" w:eastAsia="Calibri" w:hAnsi="TH SarabunIT๙" w:cs="TH SarabunIT๙"/>
          <w:sz w:val="32"/>
          <w:szCs w:val="32"/>
          <w:cs/>
        </w:rPr>
        <w:t>1. ร้อยละของบัณฑิต</w:t>
      </w:r>
      <w:r w:rsidRPr="008169CE">
        <w:rPr>
          <w:rFonts w:ascii="TH SarabunIT๙" w:eastAsia="Calibri" w:hAnsi="TH SarabunIT๙" w:cs="TH SarabunIT๙" w:hint="cs"/>
          <w:sz w:val="32"/>
          <w:szCs w:val="32"/>
          <w:cs/>
        </w:rPr>
        <w:t>ปริญญาตรีมีงานทำที่เกี่ยวข้องกับอุตสาหกรรมกีฬา ภายใน 1 ปี</w:t>
      </w:r>
      <w:r w:rsidRPr="008169CE">
        <w:rPr>
          <w:rFonts w:ascii="TH SarabunIT๙" w:eastAsia="Calibri" w:hAnsi="TH SarabunIT๙" w:cs="TH SarabunIT๙"/>
          <w:sz w:val="32"/>
          <w:szCs w:val="32"/>
          <w:cs/>
        </w:rPr>
        <w:t xml:space="preserve"> (</w:t>
      </w:r>
      <w:r w:rsidRPr="008169CE">
        <w:rPr>
          <w:rFonts w:ascii="TH SarabunIT๙" w:eastAsia="Calibri" w:hAnsi="TH SarabunIT๙" w:cs="TH SarabunIT๙" w:hint="cs"/>
          <w:sz w:val="32"/>
          <w:szCs w:val="32"/>
          <w:cs/>
        </w:rPr>
        <w:t>ไม่น้อยกว่า</w:t>
      </w:r>
      <w:r w:rsidRPr="008169CE">
        <w:rPr>
          <w:rFonts w:ascii="TH SarabunIT๙" w:eastAsia="Calibri" w:hAnsi="TH SarabunIT๙" w:cs="TH SarabunIT๙"/>
          <w:sz w:val="32"/>
          <w:szCs w:val="32"/>
          <w:cs/>
        </w:rPr>
        <w:t xml:space="preserve">ร้อยละ </w:t>
      </w:r>
      <w:r w:rsidRPr="008169CE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8169CE">
        <w:rPr>
          <w:rFonts w:ascii="TH SarabunIT๙" w:eastAsia="Calibri" w:hAnsi="TH SarabunIT๙" w:cs="TH SarabunIT๙"/>
          <w:sz w:val="32"/>
          <w:szCs w:val="32"/>
          <w:cs/>
        </w:rPr>
        <w:t>0)</w:t>
      </w:r>
    </w:p>
    <w:p w14:paraId="549344A8" w14:textId="72F4F67B" w:rsidR="008169CE" w:rsidRPr="008169CE" w:rsidRDefault="008169CE" w:rsidP="008169CE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  <w:r w:rsidRPr="008169CE">
        <w:rPr>
          <w:rFonts w:ascii="TH SarabunIT๙" w:eastAsia="Calibri" w:hAnsi="TH SarabunIT๙" w:cs="TH SarabunIT๙"/>
          <w:sz w:val="32"/>
          <w:szCs w:val="32"/>
          <w:cs/>
        </w:rPr>
        <w:t>2. ระดับคุณภาพบัณฑิตตามกรอบมาตรฐานคุณวุฒิระดับอุดมศึกษาแห่งชาติ (ระดับคุณภาพมากที่สุด)</w:t>
      </w:r>
    </w:p>
    <w:p w14:paraId="45A1B50F" w14:textId="77777777" w:rsidR="008169CE" w:rsidRPr="00D33723" w:rsidRDefault="008169CE" w:rsidP="008169CE">
      <w:pPr>
        <w:spacing w:after="0" w:line="240" w:lineRule="auto"/>
        <w:rPr>
          <w:rFonts w:ascii="TH SarabunIT๙" w:eastAsia="Calibri" w:hAnsi="TH SarabunIT๙" w:cs="TH SarabunIT๙"/>
          <w:color w:val="FF0000"/>
          <w:sz w:val="32"/>
          <w:szCs w:val="32"/>
          <w:u w:val="single"/>
        </w:rPr>
      </w:pPr>
      <w:r w:rsidRPr="00D33723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กลยุทธ์/</w:t>
      </w:r>
      <w:r w:rsidRPr="00D3372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แนวทางการพัฒนา</w:t>
      </w:r>
    </w:p>
    <w:p w14:paraId="67ABC861" w14:textId="77777777" w:rsidR="008169CE" w:rsidRPr="008169CE" w:rsidRDefault="008169CE" w:rsidP="008169C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9CE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8169CE">
        <w:rPr>
          <w:rFonts w:ascii="TH SarabunIT๙" w:eastAsia="Calibri" w:hAnsi="TH SarabunIT๙" w:cs="TH SarabunIT๙"/>
          <w:sz w:val="32"/>
          <w:szCs w:val="32"/>
          <w:cs/>
        </w:rPr>
        <w:t>. พัฒนานวัตกรรมและเทคโนโลยีสนับสนุนการบริหารจัดการหลักสูตร</w:t>
      </w:r>
    </w:p>
    <w:p w14:paraId="44331977" w14:textId="77777777" w:rsidR="008169CE" w:rsidRPr="008169CE" w:rsidRDefault="008169CE" w:rsidP="008169C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9CE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8169CE">
        <w:rPr>
          <w:rFonts w:ascii="TH SarabunIT๙" w:eastAsia="Calibri" w:hAnsi="TH SarabunIT๙" w:cs="TH SarabunIT๙"/>
          <w:sz w:val="32"/>
          <w:szCs w:val="32"/>
          <w:cs/>
        </w:rPr>
        <w:t>. พัฒนาศักยภาพนักศึกษาและส่งเสริมทักษะการเรียนรู้ในศตวรรษที่ 21</w:t>
      </w:r>
    </w:p>
    <w:p w14:paraId="6A58DE56" w14:textId="77777777" w:rsidR="008169CE" w:rsidRDefault="008169CE" w:rsidP="008169C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9CE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8169CE">
        <w:rPr>
          <w:rFonts w:ascii="TH SarabunIT๙" w:eastAsia="Calibri" w:hAnsi="TH SarabunIT๙" w:cs="TH SarabunIT๙"/>
          <w:sz w:val="32"/>
          <w:szCs w:val="32"/>
          <w:cs/>
        </w:rPr>
        <w:t>. ส่งเสริมและสนับสนุนให้นักศึกษาระดับบัณฑิตศึกษาได้ตีพิมพ์หรือเผยแพร่ผลงานวิทยานิพนธ์ในระดับชาติหรื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14:paraId="7764B71B" w14:textId="332A3B0C" w:rsidR="008169CE" w:rsidRPr="008169CE" w:rsidRDefault="008169CE" w:rsidP="008169C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8169CE">
        <w:rPr>
          <w:rFonts w:ascii="TH SarabunIT๙" w:eastAsia="Calibri" w:hAnsi="TH SarabunIT๙" w:cs="TH SarabunIT๙"/>
          <w:sz w:val="32"/>
          <w:szCs w:val="32"/>
          <w:cs/>
        </w:rPr>
        <w:t>นานาชาติ</w:t>
      </w:r>
    </w:p>
    <w:p w14:paraId="3AA0CB3D" w14:textId="762818F1" w:rsidR="008169CE" w:rsidRDefault="008169CE" w:rsidP="009E65A9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8169CE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8169CE">
        <w:rPr>
          <w:rFonts w:ascii="TH SarabunIT๙" w:eastAsia="Calibri" w:hAnsi="TH SarabunIT๙" w:cs="TH SarabunIT๙"/>
          <w:sz w:val="32"/>
          <w:szCs w:val="32"/>
          <w:cs/>
        </w:rPr>
        <w:t>. ส่งเสริมและสนับสนุนความร่วมมือด้านการศึกษา</w:t>
      </w:r>
    </w:p>
    <w:p w14:paraId="7B51D0BB" w14:textId="3A8218E5" w:rsidR="008169CE" w:rsidRPr="00D33723" w:rsidRDefault="008169CE" w:rsidP="009E65A9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  <w:r w:rsidRPr="00D3372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ตัวชี้วัด</w:t>
      </w:r>
    </w:p>
    <w:p w14:paraId="2C01E6C7" w14:textId="5AB90E37" w:rsidR="008169CE" w:rsidRPr="001226A7" w:rsidRDefault="008169CE" w:rsidP="009E65A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1226A7">
        <w:rPr>
          <w:rFonts w:ascii="TH SarabunIT๙" w:eastAsia="Calibri" w:hAnsi="TH SarabunIT๙" w:cs="TH SarabunIT๙"/>
          <w:sz w:val="32"/>
          <w:szCs w:val="32"/>
        </w:rPr>
        <w:t>1</w:t>
      </w:r>
      <w:r w:rsidRPr="001226A7">
        <w:rPr>
          <w:rFonts w:ascii="TH SarabunIT๙" w:eastAsia="Calibri" w:hAnsi="TH SarabunIT๙" w:cs="TH SarabunIT๙"/>
          <w:sz w:val="32"/>
          <w:szCs w:val="32"/>
          <w:cs/>
        </w:rPr>
        <w:t>. จำนวนโครงการ/กิจกรรมพัฒนานวัตกรรม</w:t>
      </w:r>
    </w:p>
    <w:p w14:paraId="08634940" w14:textId="140BFB33" w:rsidR="008169CE" w:rsidRPr="001226A7" w:rsidRDefault="008169CE" w:rsidP="001226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26A7">
        <w:rPr>
          <w:rFonts w:ascii="TH SarabunIT๙" w:eastAsia="Calibri" w:hAnsi="TH SarabunIT๙" w:cs="TH SarabunIT๙"/>
          <w:sz w:val="32"/>
          <w:szCs w:val="32"/>
          <w:cs/>
        </w:rPr>
        <w:t>2. จำนวนชิ้นงานสิ่งประดิษฐ์หรือนวัตกรรมของนักศึกษา</w:t>
      </w:r>
    </w:p>
    <w:p w14:paraId="2AB090F8" w14:textId="260DDBF6" w:rsidR="008169CE" w:rsidRPr="001226A7" w:rsidRDefault="008169CE" w:rsidP="001226A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1226A7">
        <w:rPr>
          <w:rFonts w:ascii="TH SarabunIT๙" w:eastAsia="Calibri" w:hAnsi="TH SarabunIT๙" w:cs="TH SarabunIT๙"/>
          <w:sz w:val="32"/>
          <w:szCs w:val="32"/>
        </w:rPr>
        <w:t>3</w:t>
      </w:r>
      <w:r w:rsidRPr="001226A7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Pr="001226A7">
        <w:rPr>
          <w:rFonts w:ascii="TH SarabunIT๙" w:hAnsi="TH SarabunIT๙" w:cs="TH SarabunIT๙"/>
          <w:sz w:val="32"/>
          <w:szCs w:val="32"/>
          <w:cs/>
        </w:rPr>
        <w:t>จำนวนห้องปฏิบัติการทางวิชาการ</w:t>
      </w:r>
    </w:p>
    <w:p w14:paraId="7CBC4621" w14:textId="11DAA023" w:rsidR="008169CE" w:rsidRPr="001226A7" w:rsidRDefault="008169CE" w:rsidP="001226A7">
      <w:pPr>
        <w:spacing w:after="0" w:line="240" w:lineRule="auto"/>
        <w:ind w:left="175" w:hanging="175"/>
        <w:rPr>
          <w:rFonts w:ascii="TH SarabunIT๙" w:hAnsi="TH SarabunIT๙" w:cs="TH SarabunIT๙"/>
          <w:sz w:val="32"/>
          <w:szCs w:val="32"/>
        </w:rPr>
      </w:pPr>
      <w:r w:rsidRPr="001226A7">
        <w:rPr>
          <w:rFonts w:ascii="TH SarabunIT๙" w:hAnsi="TH SarabunIT๙" w:cs="TH SarabunIT๙"/>
          <w:sz w:val="32"/>
          <w:szCs w:val="32"/>
          <w:cs/>
        </w:rPr>
        <w:t>๔. ร้อยละของหลักสูตรที่ได้รับการประเมินตามเกณฑ์มหาวิทยาลัยอาเซียน</w:t>
      </w:r>
      <w:r w:rsidRPr="001226A7">
        <w:rPr>
          <w:rFonts w:ascii="TH SarabunIT๙" w:hAnsi="TH SarabunIT๙" w:cs="TH SarabunIT๙"/>
          <w:sz w:val="32"/>
          <w:szCs w:val="32"/>
        </w:rPr>
        <w:t xml:space="preserve"> (AUN QA)</w:t>
      </w:r>
    </w:p>
    <w:p w14:paraId="4944F7E4" w14:textId="77777777" w:rsidR="003C6D53" w:rsidRDefault="001226A7" w:rsidP="001226A7">
      <w:pPr>
        <w:spacing w:after="0" w:line="240" w:lineRule="auto"/>
        <w:ind w:left="175" w:hanging="175"/>
        <w:rPr>
          <w:rFonts w:ascii="TH SarabunIT๙" w:eastAsia="Calibri" w:hAnsi="TH SarabunIT๙" w:cs="TH SarabunIT๙"/>
          <w:sz w:val="32"/>
          <w:szCs w:val="32"/>
        </w:rPr>
      </w:pPr>
      <w:r w:rsidRPr="001226A7">
        <w:rPr>
          <w:rFonts w:ascii="TH SarabunIT๙" w:eastAsia="Calibri" w:hAnsi="TH SarabunIT๙" w:cs="TH SarabunIT๙"/>
          <w:sz w:val="32"/>
          <w:szCs w:val="32"/>
          <w:cs/>
        </w:rPr>
        <w:t>5. จำนวนโครงการ/กิจกรรม ที่วิทยาเขตจัดเพื่อปลูกฝังคุณธรรม จริยธรรมและแนวคิดตามหลักปรัชญาของ</w:t>
      </w:r>
      <w:r w:rsidR="003C6D53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14:paraId="0B3E2347" w14:textId="75CF4290" w:rsidR="008169CE" w:rsidRPr="001226A7" w:rsidRDefault="003C6D53" w:rsidP="001226A7">
      <w:pPr>
        <w:spacing w:after="0" w:line="240" w:lineRule="auto"/>
        <w:ind w:left="175" w:hanging="1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1226A7" w:rsidRPr="001226A7">
        <w:rPr>
          <w:rFonts w:ascii="TH SarabunIT๙" w:eastAsia="Calibri" w:hAnsi="TH SarabunIT๙" w:cs="TH SarabunIT๙"/>
          <w:sz w:val="32"/>
          <w:szCs w:val="32"/>
          <w:cs/>
        </w:rPr>
        <w:t>เศรษฐกิจพอเพียง</w:t>
      </w:r>
    </w:p>
    <w:p w14:paraId="3BE4449F" w14:textId="129DBD0B" w:rsidR="001226A7" w:rsidRPr="001226A7" w:rsidRDefault="001226A7" w:rsidP="001226A7">
      <w:pPr>
        <w:spacing w:after="0" w:line="240" w:lineRule="auto"/>
        <w:ind w:left="175" w:hanging="175"/>
        <w:rPr>
          <w:rFonts w:ascii="TH SarabunIT๙" w:hAnsi="TH SarabunIT๙" w:cs="TH SarabunIT๙"/>
          <w:sz w:val="32"/>
          <w:szCs w:val="32"/>
        </w:rPr>
      </w:pPr>
      <w:r w:rsidRPr="001226A7">
        <w:rPr>
          <w:rFonts w:ascii="TH SarabunIT๙" w:eastAsia="Calibri" w:hAnsi="TH SarabunIT๙" w:cs="TH SarabunIT๙"/>
          <w:sz w:val="32"/>
          <w:szCs w:val="32"/>
        </w:rPr>
        <w:t xml:space="preserve">6. </w:t>
      </w:r>
      <w:r w:rsidRPr="001226A7">
        <w:rPr>
          <w:rFonts w:ascii="TH SarabunIT๙" w:eastAsia="Calibri" w:hAnsi="TH SarabunIT๙" w:cs="TH SarabunIT๙"/>
          <w:sz w:val="32"/>
          <w:szCs w:val="32"/>
          <w:cs/>
        </w:rPr>
        <w:t>จำนวนโครงการ/กิจกรรมที่วิทยาเขตจัดเพื่อพัฒนาความรู้ความสามารถทางภาษาอังกฤษของนักศึกษา</w:t>
      </w:r>
    </w:p>
    <w:p w14:paraId="29D8E07F" w14:textId="77777777" w:rsidR="001226A7" w:rsidRPr="001226A7" w:rsidRDefault="001226A7" w:rsidP="001226A7">
      <w:pPr>
        <w:spacing w:after="0" w:line="240" w:lineRule="auto"/>
        <w:ind w:left="313" w:hanging="313"/>
        <w:rPr>
          <w:rFonts w:ascii="TH SarabunIT๙" w:eastAsia="Calibri" w:hAnsi="TH SarabunIT๙" w:cs="TH SarabunIT๙"/>
          <w:sz w:val="32"/>
          <w:szCs w:val="32"/>
        </w:rPr>
      </w:pPr>
      <w:r w:rsidRPr="001226A7">
        <w:rPr>
          <w:rFonts w:ascii="TH SarabunIT๙" w:eastAsia="Calibri" w:hAnsi="TH SarabunIT๙" w:cs="TH SarabunIT๙"/>
          <w:sz w:val="32"/>
          <w:szCs w:val="32"/>
          <w:cs/>
        </w:rPr>
        <w:t>7. ร้อยละของนักศึกษาชั้นปีสุดท้ายที่สอบผ่านภาษาอังกฤษตามเกณฑ์ที่กำหนด</w:t>
      </w:r>
    </w:p>
    <w:p w14:paraId="486A1C9F" w14:textId="1DBED8E6" w:rsidR="001226A7" w:rsidRPr="001226A7" w:rsidRDefault="001226A7" w:rsidP="001226A7">
      <w:pPr>
        <w:spacing w:after="0" w:line="240" w:lineRule="auto"/>
        <w:ind w:left="175" w:hanging="175"/>
        <w:rPr>
          <w:rFonts w:ascii="TH SarabunIT๙" w:hAnsi="TH SarabunIT๙" w:cs="TH SarabunIT๙"/>
          <w:sz w:val="32"/>
          <w:szCs w:val="32"/>
        </w:rPr>
      </w:pPr>
      <w:r w:rsidRPr="001226A7">
        <w:rPr>
          <w:rFonts w:ascii="TH SarabunIT๙" w:eastAsia="Calibri" w:hAnsi="TH SarabunIT๙" w:cs="TH SarabunIT๙"/>
          <w:sz w:val="32"/>
          <w:szCs w:val="32"/>
        </w:rPr>
        <w:t xml:space="preserve">8. </w:t>
      </w:r>
      <w:r w:rsidRPr="001226A7">
        <w:rPr>
          <w:rFonts w:ascii="TH SarabunIT๙" w:eastAsia="Calibri" w:hAnsi="TH SarabunIT๙" w:cs="TH SarabunIT๙"/>
          <w:sz w:val="32"/>
          <w:szCs w:val="32"/>
          <w:cs/>
        </w:rPr>
        <w:t>ร้อยละของนักศึกษาชั้นปีสุดท้ายที่ผ่านเกณฑ์สมรรถนะด้านดิจิทัล (</w:t>
      </w:r>
      <w:r w:rsidRPr="001226A7">
        <w:rPr>
          <w:rFonts w:ascii="TH SarabunIT๙" w:eastAsia="Calibri" w:hAnsi="TH SarabunIT๙" w:cs="TH SarabunIT๙"/>
          <w:sz w:val="32"/>
          <w:szCs w:val="32"/>
        </w:rPr>
        <w:t>Digital Competency)</w:t>
      </w:r>
    </w:p>
    <w:p w14:paraId="3D93AA86" w14:textId="4AFA6358" w:rsidR="001226A7" w:rsidRPr="001226A7" w:rsidRDefault="001226A7" w:rsidP="001226A7">
      <w:pPr>
        <w:spacing w:after="0" w:line="240" w:lineRule="auto"/>
        <w:ind w:left="175" w:hanging="175"/>
        <w:rPr>
          <w:rFonts w:ascii="TH SarabunIT๙" w:hAnsi="TH SarabunIT๙" w:cs="TH SarabunIT๙"/>
          <w:sz w:val="32"/>
          <w:szCs w:val="32"/>
        </w:rPr>
      </w:pPr>
      <w:r w:rsidRPr="001226A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9. ร้อยละของบัณฑิตที่ได้งานทำหรือประกอบอาชีพอิสระภายใน </w:t>
      </w:r>
      <w:r w:rsidRPr="001226A7">
        <w:rPr>
          <w:rFonts w:ascii="TH SarabunIT๙" w:eastAsia="Times New Roman" w:hAnsi="TH SarabunIT๙" w:cs="TH SarabunIT๙"/>
          <w:spacing w:val="-6"/>
          <w:sz w:val="32"/>
          <w:szCs w:val="32"/>
        </w:rPr>
        <w:t>1</w:t>
      </w:r>
      <w:r w:rsidRPr="001226A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ปี</w:t>
      </w:r>
    </w:p>
    <w:p w14:paraId="02C1FB44" w14:textId="3EF4BD22" w:rsidR="001226A7" w:rsidRDefault="001226A7" w:rsidP="001226A7">
      <w:pPr>
        <w:spacing w:after="0" w:line="240" w:lineRule="auto"/>
        <w:ind w:left="175" w:hanging="175"/>
        <w:rPr>
          <w:rFonts w:ascii="TH SarabunIT๙" w:hAnsi="TH SarabunIT๙" w:cs="TH SarabunIT๙"/>
          <w:sz w:val="32"/>
          <w:szCs w:val="32"/>
        </w:rPr>
      </w:pPr>
      <w:r w:rsidRPr="001226A7">
        <w:rPr>
          <w:rFonts w:ascii="TH SarabunIT๙" w:eastAsia="Calibri" w:hAnsi="TH SarabunIT๙" w:cs="TH SarabunIT๙"/>
          <w:sz w:val="32"/>
          <w:szCs w:val="32"/>
        </w:rPr>
        <w:t>10</w:t>
      </w:r>
      <w:r w:rsidRPr="001226A7">
        <w:rPr>
          <w:rFonts w:ascii="TH SarabunIT๙" w:eastAsia="Calibri" w:hAnsi="TH SarabunIT๙" w:cs="TH SarabunIT๙"/>
          <w:sz w:val="32"/>
          <w:szCs w:val="32"/>
          <w:cs/>
        </w:rPr>
        <w:t xml:space="preserve">. ร้อยละของบัณฑิตปริญญาตรีมีงานทำที่เกี่ยวข้องกับอุตสาหกรรมกีฬาภายใน </w:t>
      </w:r>
      <w:r w:rsidRPr="001226A7">
        <w:rPr>
          <w:rFonts w:ascii="TH SarabunIT๙" w:eastAsia="Calibri" w:hAnsi="TH SarabunIT๙" w:cs="TH SarabunIT๙"/>
          <w:sz w:val="32"/>
          <w:szCs w:val="32"/>
        </w:rPr>
        <w:t>1</w:t>
      </w:r>
      <w:r w:rsidRPr="001226A7">
        <w:rPr>
          <w:rFonts w:ascii="TH SarabunIT๙" w:eastAsia="Calibri" w:hAnsi="TH SarabunIT๙" w:cs="TH SarabunIT๙"/>
          <w:sz w:val="32"/>
          <w:szCs w:val="32"/>
          <w:cs/>
        </w:rPr>
        <w:t xml:space="preserve"> ปี</w:t>
      </w:r>
    </w:p>
    <w:p w14:paraId="4E0896B2" w14:textId="1C59F6C4" w:rsidR="001226A7" w:rsidRPr="001226A7" w:rsidRDefault="001226A7" w:rsidP="001226A7">
      <w:pPr>
        <w:spacing w:after="0" w:line="240" w:lineRule="auto"/>
        <w:ind w:left="175" w:hanging="175"/>
        <w:rPr>
          <w:rFonts w:ascii="TH SarabunIT๙" w:hAnsi="TH SarabunIT๙" w:cs="TH SarabunIT๙"/>
          <w:sz w:val="36"/>
          <w:szCs w:val="36"/>
        </w:rPr>
      </w:pPr>
      <w:r w:rsidRPr="001226A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11. </w:t>
      </w:r>
      <w:r w:rsidRPr="001226A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คะแนนผลการประเมินคุณภาพบัณฑิตตามกรอบมาตรฐานคุณวุฒิระดับอุดมศึกษาแห่งชาติ</w:t>
      </w:r>
    </w:p>
    <w:p w14:paraId="08AC3F7D" w14:textId="77777777" w:rsidR="009E65A9" w:rsidRDefault="001226A7" w:rsidP="009E65A9">
      <w:pPr>
        <w:spacing w:after="0" w:line="240" w:lineRule="auto"/>
        <w:ind w:left="175" w:hanging="175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226A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12. </w:t>
      </w:r>
      <w:r w:rsidRPr="001226A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จำนวนโครงการ/กิจกรรมพัฒนาทักษะนักศึกษาระดับบัณฑิตศึกษาด้านการเขียนบทความวิจัยสำหรับ</w:t>
      </w:r>
      <w:r w:rsidR="009E65A9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        </w:t>
      </w:r>
    </w:p>
    <w:p w14:paraId="425C800A" w14:textId="05A80FC3" w:rsidR="001226A7" w:rsidRPr="009E65A9" w:rsidRDefault="009E65A9" w:rsidP="009E65A9">
      <w:pPr>
        <w:spacing w:after="0" w:line="240" w:lineRule="auto"/>
        <w:ind w:left="175" w:hanging="175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    </w:t>
      </w:r>
      <w:r w:rsidR="001226A7" w:rsidRPr="001226A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การตีพิมพ์หรือเผยแพร่วิทยานิพนธ์</w:t>
      </w:r>
    </w:p>
    <w:p w14:paraId="55F23877" w14:textId="77777777" w:rsidR="009E65A9" w:rsidRDefault="001226A7" w:rsidP="009E65A9">
      <w:pPr>
        <w:spacing w:after="0" w:line="240" w:lineRule="auto"/>
        <w:ind w:left="175" w:hanging="175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226A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13. ร้อยละ</w:t>
      </w:r>
      <w:r w:rsidRPr="001226A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ผลงานของผู้สำเร็จการศึกษาในระดับปริญญาโทที่ได้รับการตีพิมพ์เผยแพร่วารสารวิชาการระดับชาติ </w:t>
      </w:r>
      <w:r w:rsidR="009E65A9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 </w:t>
      </w:r>
    </w:p>
    <w:p w14:paraId="336695DB" w14:textId="43580181" w:rsidR="001226A7" w:rsidRPr="009E65A9" w:rsidRDefault="009E65A9" w:rsidP="009E65A9">
      <w:pPr>
        <w:spacing w:after="0" w:line="240" w:lineRule="auto"/>
        <w:ind w:left="175" w:hanging="175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     </w:t>
      </w:r>
      <w:r w:rsidR="001226A7" w:rsidRPr="001226A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ในฐานข้อมูลตามเกณฑ์การขอตำแหน่งทางวิชาการที่ กพอ. กำหนด</w:t>
      </w:r>
    </w:p>
    <w:p w14:paraId="5AF1870D" w14:textId="77777777" w:rsidR="009E65A9" w:rsidRDefault="001226A7" w:rsidP="009E65A9">
      <w:pPr>
        <w:spacing w:after="0" w:line="240" w:lineRule="auto"/>
        <w:ind w:left="175" w:hanging="175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226A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14. ร้อยละ</w:t>
      </w:r>
      <w:r w:rsidRPr="001226A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ผลงานของผู้สำเร็จการศึกษาในระดับปริญญาเอกที่ได้รับการตีพิมพ์เผยแพร่ระดับนานาชาติ</w:t>
      </w:r>
      <w:r w:rsidR="009E65A9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            </w:t>
      </w:r>
    </w:p>
    <w:p w14:paraId="304468A2" w14:textId="427C5261" w:rsidR="001226A7" w:rsidRPr="009E65A9" w:rsidRDefault="009E65A9" w:rsidP="009E65A9">
      <w:pPr>
        <w:spacing w:after="0" w:line="240" w:lineRule="auto"/>
        <w:ind w:left="175" w:hanging="175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     </w:t>
      </w:r>
      <w:r w:rsidR="001226A7" w:rsidRPr="001226A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ในฐานข้อมูลตามเกณฑ์การขอตำแหน่งทางวิชาการที่ กพอ. กำหนด</w:t>
      </w:r>
    </w:p>
    <w:p w14:paraId="54E45BDD" w14:textId="57A50F37" w:rsidR="001226A7" w:rsidRPr="001226A7" w:rsidRDefault="001226A7" w:rsidP="001226A7">
      <w:pPr>
        <w:spacing w:after="0" w:line="240" w:lineRule="auto"/>
        <w:ind w:left="175" w:hanging="175"/>
        <w:rPr>
          <w:rFonts w:ascii="TH SarabunIT๙" w:hAnsi="TH SarabunIT๙" w:cs="TH SarabunIT๙"/>
          <w:sz w:val="36"/>
          <w:szCs w:val="36"/>
        </w:rPr>
      </w:pPr>
      <w:r w:rsidRPr="001226A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15. จำนวนโครงการ/กิจกรรมความร่วมมือด้านการศึกษา</w:t>
      </w:r>
    </w:p>
    <w:p w14:paraId="73EACD80" w14:textId="77777777" w:rsidR="008169CE" w:rsidRPr="008169CE" w:rsidRDefault="008169CE" w:rsidP="008169CE">
      <w:pPr>
        <w:ind w:left="175" w:hanging="175"/>
        <w:rPr>
          <w:rFonts w:ascii="TH SarabunPSK" w:hAnsi="TH SarabunPSK" w:cs="TH SarabunPSK"/>
          <w:color w:val="000000" w:themeColor="text1"/>
        </w:rPr>
      </w:pPr>
    </w:p>
    <w:p w14:paraId="61F07172" w14:textId="6B340F8D" w:rsidR="003B4418" w:rsidRDefault="003B4418" w:rsidP="008169C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br w:type="page"/>
      </w:r>
    </w:p>
    <w:p w14:paraId="062D2EF6" w14:textId="77777777" w:rsidR="00C2426E" w:rsidRDefault="00C2426E" w:rsidP="00857723">
      <w:pPr>
        <w:spacing w:after="0" w:line="240" w:lineRule="auto"/>
        <w:rPr>
          <w:rFonts w:ascii="TH SarabunPSK" w:eastAsia="Calibri" w:hAnsi="TH SarabunPSK" w:cs="TH SarabunPSK"/>
          <w:color w:val="FF0000"/>
          <w:sz w:val="16"/>
          <w:szCs w:val="16"/>
        </w:rPr>
      </w:pPr>
    </w:p>
    <w:p w14:paraId="0E6F43C6" w14:textId="77777777" w:rsidR="00C2426E" w:rsidRDefault="00C2426E" w:rsidP="00857723">
      <w:pPr>
        <w:spacing w:after="0" w:line="240" w:lineRule="auto"/>
        <w:rPr>
          <w:rFonts w:ascii="TH SarabunPSK" w:eastAsia="Calibri" w:hAnsi="TH SarabunPSK" w:cs="TH SarabunPSK"/>
          <w:color w:val="FF0000"/>
          <w:sz w:val="16"/>
          <w:szCs w:val="16"/>
        </w:rPr>
      </w:pPr>
    </w:p>
    <w:p w14:paraId="3EB4C94B" w14:textId="4368DC54" w:rsidR="0086484E" w:rsidRDefault="00E92395" w:rsidP="00857723">
      <w:pPr>
        <w:spacing w:after="0" w:line="240" w:lineRule="auto"/>
        <w:rPr>
          <w:rFonts w:ascii="TH SarabunPSK" w:eastAsia="Calibri" w:hAnsi="TH SarabunPSK" w:cs="TH SarabunPSK"/>
          <w:color w:val="FF0000"/>
          <w:sz w:val="16"/>
          <w:szCs w:val="16"/>
        </w:rPr>
      </w:pPr>
      <w:r>
        <w:rPr>
          <w:rFonts w:ascii="TH SarabunPSK" w:eastAsia="Calibri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inline distT="0" distB="0" distL="0" distR="0" wp14:anchorId="01795329" wp14:editId="0A287DB2">
                <wp:extent cx="5779135" cy="404495"/>
                <wp:effectExtent l="0" t="0" r="12065" b="52705"/>
                <wp:docPr id="47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135" cy="4044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7735C5C9" w14:textId="030C77D3" w:rsidR="005A7A5B" w:rsidRPr="001226A7" w:rsidRDefault="005A7A5B" w:rsidP="0086484E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</w:rPr>
                            </w:pPr>
                            <w:r w:rsidRPr="001226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ประเด็นการพัฒนา</w:t>
                            </w:r>
                            <w:r w:rsidRPr="001226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ที่</w:t>
                            </w:r>
                            <w:r w:rsidR="005E50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226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2 การพัฒนาด้านการวิจัยและนวัตกรรม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795329" id="สี่เหลี่ยมผืนผ้า 4" o:spid="_x0000_s1028" style="width:455.05pt;height:3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735C5C9" w14:textId="030C77D3" w:rsidR="005A7A5B" w:rsidRPr="001226A7" w:rsidRDefault="005A7A5B" w:rsidP="0086484E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6"/>
                        </w:rPr>
                      </w:pPr>
                      <w:r w:rsidRPr="001226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  <w:t>ประเด็นการพัฒนา</w:t>
                      </w:r>
                      <w:r w:rsidRPr="001226A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ที่</w:t>
                      </w:r>
                      <w:r w:rsidR="005E50D1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1226A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2 การพัฒนาด้านการวิจัยและนวัตกรรม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3771ABA" w14:textId="77777777" w:rsidR="003B4418" w:rsidRPr="0086484E" w:rsidRDefault="003B4418" w:rsidP="00857723">
      <w:pPr>
        <w:spacing w:after="0" w:line="240" w:lineRule="auto"/>
        <w:rPr>
          <w:rFonts w:ascii="TH SarabunPSK" w:eastAsia="Calibri" w:hAnsi="TH SarabunPSK" w:cs="TH SarabunPSK"/>
          <w:color w:val="FF0000"/>
          <w:sz w:val="16"/>
          <w:szCs w:val="16"/>
        </w:rPr>
      </w:pPr>
    </w:p>
    <w:p w14:paraId="4F87ADA9" w14:textId="77777777" w:rsidR="00D33723" w:rsidRDefault="00D33723" w:rsidP="00D337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3372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58602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5860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ผลงานวิจัยและนวัตกรรมด้านศาสตร์การกีฬาที่ได้รับการเผยแพร่ในระดับชาติ/นานาชาติ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</w:t>
      </w:r>
    </w:p>
    <w:p w14:paraId="7B533ADB" w14:textId="54987BB2" w:rsidR="00D33723" w:rsidRPr="00D33723" w:rsidRDefault="00D33723" w:rsidP="00D337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5860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การนำไปใช้ประโยชน์ และการจดทะเบียนทรัพย์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สิน</w:t>
      </w:r>
      <w:r w:rsidRPr="005860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ทางปัญญา</w:t>
      </w:r>
    </w:p>
    <w:p w14:paraId="4EEFDC5E" w14:textId="77777777" w:rsidR="00D33723" w:rsidRPr="00D33723" w:rsidRDefault="00D33723" w:rsidP="00D337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D3372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ตัวชี้วัดเป้าประสงค์</w:t>
      </w:r>
    </w:p>
    <w:p w14:paraId="5ABE2875" w14:textId="77777777" w:rsidR="003C6D53" w:rsidRDefault="00D33723" w:rsidP="00D337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33723">
        <w:rPr>
          <w:rFonts w:ascii="TH SarabunIT๙" w:eastAsia="Calibri" w:hAnsi="TH SarabunIT๙" w:cs="TH SarabunIT๙"/>
          <w:sz w:val="32"/>
          <w:szCs w:val="32"/>
          <w:cs/>
        </w:rPr>
        <w:t xml:space="preserve">1. ร้อยละที่เพิ่มขึ้นของผลงานวิจัยและนวัตกรรมด้านศาสตร์การกีฬาที่เผยแพร่ในระดับชาติและนานาชาติ </w:t>
      </w:r>
    </w:p>
    <w:p w14:paraId="62E5DE02" w14:textId="7AF52DA1" w:rsidR="00D33723" w:rsidRPr="00D33723" w:rsidRDefault="003C6D53" w:rsidP="00D337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D33723" w:rsidRPr="00D33723">
        <w:rPr>
          <w:rFonts w:ascii="TH SarabunIT๙" w:eastAsia="Calibri" w:hAnsi="TH SarabunIT๙" w:cs="TH SarabunIT๙"/>
          <w:sz w:val="32"/>
          <w:szCs w:val="32"/>
          <w:cs/>
        </w:rPr>
        <w:t>(ร้อยละ 4 ภายในปี 2570)</w:t>
      </w:r>
    </w:p>
    <w:p w14:paraId="26171D99" w14:textId="77777777" w:rsidR="00D33723" w:rsidRDefault="00D33723" w:rsidP="00D337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33723">
        <w:rPr>
          <w:rFonts w:ascii="TH SarabunIT๙" w:eastAsia="Calibri" w:hAnsi="TH SarabunIT๙" w:cs="TH SarabunIT๙"/>
          <w:sz w:val="32"/>
          <w:szCs w:val="32"/>
          <w:cs/>
        </w:rPr>
        <w:t xml:space="preserve">2. ร้อยละที่เพิ่มขึ้นของผลงานวิจัยและนวัตกรรมด้านศาสตร์การกีฬาที่นำไปใช้ประโยชน์ในเชิงสังคม เชิงนโยบาย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2782E718" w14:textId="5E5C3F84" w:rsidR="00D33723" w:rsidRPr="00D33723" w:rsidRDefault="00D33723" w:rsidP="00D337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D33723">
        <w:rPr>
          <w:rFonts w:ascii="TH SarabunIT๙" w:eastAsia="Calibri" w:hAnsi="TH SarabunIT๙" w:cs="TH SarabunIT๙"/>
          <w:sz w:val="32"/>
          <w:szCs w:val="32"/>
          <w:cs/>
        </w:rPr>
        <w:t>หรือเชิงพาณิชย์ (ร้อยละ 4 ภายในปี 2570)</w:t>
      </w:r>
    </w:p>
    <w:p w14:paraId="00327902" w14:textId="77777777" w:rsidR="00D33723" w:rsidRDefault="00D33723" w:rsidP="00D3372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3723">
        <w:rPr>
          <w:rFonts w:ascii="TH SarabunIT๙" w:eastAsia="Calibri" w:hAnsi="TH SarabunIT๙" w:cs="TH SarabunIT๙"/>
          <w:sz w:val="32"/>
          <w:szCs w:val="32"/>
          <w:cs/>
        </w:rPr>
        <w:t>3. จำนวนนวัตกรรมด้านศาสตร์การกีฬาที่ได้รับการจดทะเบียนทรัพย์สินทางปัญญา (1 ชิ้นงาน ภายในปี 2570)</w:t>
      </w:r>
    </w:p>
    <w:p w14:paraId="57FC5E1C" w14:textId="77777777" w:rsidR="00D33723" w:rsidRPr="00D33723" w:rsidRDefault="00D33723" w:rsidP="00D33723">
      <w:pPr>
        <w:spacing w:after="0" w:line="240" w:lineRule="auto"/>
        <w:ind w:left="313" w:hanging="313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D3372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กลยุทธ์/แนวทางการพัฒนา</w:t>
      </w:r>
    </w:p>
    <w:p w14:paraId="07B32F51" w14:textId="77777777" w:rsidR="00D33723" w:rsidRPr="00D33723" w:rsidRDefault="00D33723" w:rsidP="00D337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33723">
        <w:rPr>
          <w:rFonts w:ascii="TH SarabunIT๙" w:eastAsia="Calibri" w:hAnsi="TH SarabunIT๙" w:cs="TH SarabunIT๙"/>
          <w:sz w:val="32"/>
          <w:szCs w:val="32"/>
          <w:cs/>
        </w:rPr>
        <w:t xml:space="preserve">1. พัฒนาศักยภาพบุคลากรให้มีความรู้ด้านการวิจัยและนวัตกรรม </w:t>
      </w:r>
    </w:p>
    <w:p w14:paraId="002AF36C" w14:textId="77777777" w:rsidR="00D33723" w:rsidRPr="00D33723" w:rsidRDefault="00D33723" w:rsidP="00D3372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33723">
        <w:rPr>
          <w:rFonts w:ascii="TH SarabunIT๙" w:eastAsia="Calibri" w:hAnsi="TH SarabunIT๙" w:cs="TH SarabunIT๙"/>
          <w:sz w:val="32"/>
          <w:szCs w:val="32"/>
          <w:cs/>
        </w:rPr>
        <w:t>2. ส่งเสริมและสนับสนุนการสร้างงานวิจัยและนวัตกรรมด้านศาสตร์การกีฬา</w:t>
      </w:r>
    </w:p>
    <w:p w14:paraId="0AC9242B" w14:textId="77777777" w:rsidR="00D33723" w:rsidRPr="00D33723" w:rsidRDefault="00D33723" w:rsidP="00D33723">
      <w:pPr>
        <w:spacing w:after="0" w:line="240" w:lineRule="auto"/>
        <w:ind w:left="313" w:hanging="313"/>
        <w:rPr>
          <w:rFonts w:ascii="TH SarabunIT๙" w:eastAsia="Calibri" w:hAnsi="TH SarabunIT๙" w:cs="TH SarabunIT๙"/>
          <w:sz w:val="32"/>
          <w:szCs w:val="32"/>
          <w:cs/>
        </w:rPr>
      </w:pPr>
      <w:r w:rsidRPr="00D33723">
        <w:rPr>
          <w:rFonts w:ascii="TH SarabunIT๙" w:eastAsia="Calibri" w:hAnsi="TH SarabunIT๙" w:cs="TH SarabunIT๙"/>
          <w:sz w:val="32"/>
          <w:szCs w:val="32"/>
          <w:cs/>
        </w:rPr>
        <w:t>๓. สร้างความร่วมมือกับหน่วยงานภายนอก และ</w:t>
      </w:r>
      <w:r w:rsidRPr="00D33723">
        <w:rPr>
          <w:rFonts w:ascii="TH SarabunIT๙" w:hAnsi="TH SarabunIT๙" w:cs="TH SarabunIT๙"/>
          <w:sz w:val="32"/>
          <w:szCs w:val="32"/>
          <w:cs/>
        </w:rPr>
        <w:t>ส่งเสริมบุคลากรให้ได้</w:t>
      </w:r>
      <w:r w:rsidRPr="00D33723">
        <w:rPr>
          <w:rFonts w:ascii="TH SarabunIT๙" w:eastAsia="Calibri" w:hAnsi="TH SarabunIT๙" w:cs="TH SarabunIT๙"/>
          <w:sz w:val="32"/>
          <w:szCs w:val="32"/>
          <w:cs/>
        </w:rPr>
        <w:t xml:space="preserve">รับทุนสนับสนุนงานวิจัยจและนวัตกรรมจากแหล่งทุนภายนอก   </w:t>
      </w:r>
    </w:p>
    <w:p w14:paraId="5BDEB8DC" w14:textId="77777777" w:rsidR="003C6D53" w:rsidRDefault="00D33723" w:rsidP="00D3372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33723">
        <w:rPr>
          <w:rFonts w:ascii="TH SarabunIT๙" w:eastAsia="Calibri" w:hAnsi="TH SarabunIT๙" w:cs="TH SarabunIT๙"/>
          <w:sz w:val="32"/>
          <w:szCs w:val="32"/>
          <w:cs/>
        </w:rPr>
        <w:t>4. ส่งเสริมและสนับสนุนการเผยแพร่งานวิจัยและนวัตกรรมในระดับชาติ/นานาชาติ การนำงานวิจัยและนวัตกรรม</w:t>
      </w:r>
      <w:r w:rsidR="003C6D53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14:paraId="530AC521" w14:textId="0E724815" w:rsidR="00D33723" w:rsidRDefault="003C6D53" w:rsidP="009E65A9">
      <w:pPr>
        <w:spacing w:after="120" w:line="240" w:lineRule="auto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D33723" w:rsidRPr="00D33723">
        <w:rPr>
          <w:rFonts w:ascii="TH SarabunIT๙" w:eastAsia="Calibri" w:hAnsi="TH SarabunIT๙" w:cs="TH SarabunIT๙"/>
          <w:sz w:val="32"/>
          <w:szCs w:val="32"/>
          <w:cs/>
        </w:rPr>
        <w:t>ไปใช้ประโยชน์ในเชิงสังคม เชิงนโยบาย หรือเชิงพาณิชย์และการจดทะเบียนทรัพย์สินทางปัญญา</w:t>
      </w:r>
      <w:r w:rsidR="00D33723" w:rsidRPr="00D3546F">
        <w:rPr>
          <w:rFonts w:ascii="TH SarabunIT๙" w:eastAsia="Calibri" w:hAnsi="TH SarabunIT๙" w:cs="TH SarabunIT๙"/>
          <w:sz w:val="28"/>
          <w:cs/>
        </w:rPr>
        <w:t xml:space="preserve"> </w:t>
      </w:r>
    </w:p>
    <w:p w14:paraId="0276AC92" w14:textId="77777777" w:rsidR="00D33723" w:rsidRDefault="00D33723" w:rsidP="009E65A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D3372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ตัวชี้วัด</w:t>
      </w:r>
    </w:p>
    <w:p w14:paraId="7A204762" w14:textId="77777777" w:rsidR="00D33723" w:rsidRPr="00D33723" w:rsidRDefault="00D33723" w:rsidP="009E65A9">
      <w:pPr>
        <w:spacing w:after="0" w:line="240" w:lineRule="auto"/>
        <w:rPr>
          <w:rFonts w:ascii="TH SarabunPSK" w:eastAsia="Calibri" w:hAnsi="TH SarabunPSK" w:cs="TH SarabunPSK"/>
          <w:sz w:val="36"/>
          <w:szCs w:val="36"/>
          <w:u w:val="single"/>
        </w:rPr>
      </w:pPr>
      <w:r w:rsidRPr="00D337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</w:t>
      </w:r>
      <w:r w:rsidRPr="00D33723">
        <w:rPr>
          <w:rFonts w:ascii="TH SarabunIT๙" w:eastAsia="Calibri" w:hAnsi="TH SarabunIT๙" w:cs="TH SarabunIT๙"/>
          <w:sz w:val="32"/>
          <w:szCs w:val="32"/>
          <w:cs/>
        </w:rPr>
        <w:t>จ</w:t>
      </w:r>
      <w:r w:rsidRPr="00D33723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D33723">
        <w:rPr>
          <w:rFonts w:ascii="TH SarabunIT๙" w:eastAsia="Calibri" w:hAnsi="TH SarabunIT๙" w:cs="TH SarabunIT๙"/>
          <w:sz w:val="32"/>
          <w:szCs w:val="32"/>
          <w:cs/>
        </w:rPr>
        <w:t xml:space="preserve">นวนเงินงบประมาณสนับสนุนการสร้างงานวิจัยและนวัตกรรมที่เพิ่มขึ้น </w:t>
      </w:r>
    </w:p>
    <w:p w14:paraId="7217B67B" w14:textId="77777777" w:rsidR="00D33723" w:rsidRPr="00D33723" w:rsidRDefault="00D33723" w:rsidP="00D33723">
      <w:pPr>
        <w:spacing w:after="0" w:line="240" w:lineRule="auto"/>
        <w:rPr>
          <w:rFonts w:ascii="TH SarabunPSK" w:eastAsia="Calibri" w:hAnsi="TH SarabunPSK" w:cs="TH SarabunPSK"/>
          <w:sz w:val="36"/>
          <w:szCs w:val="36"/>
          <w:u w:val="single"/>
        </w:rPr>
      </w:pPr>
      <w:r w:rsidRPr="00D33723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D33723">
        <w:rPr>
          <w:rFonts w:ascii="TH SarabunIT๙" w:eastAsia="Calibri" w:hAnsi="TH SarabunIT๙" w:cs="TH SarabunIT๙"/>
          <w:sz w:val="32"/>
          <w:szCs w:val="32"/>
          <w:cs/>
        </w:rPr>
        <w:t>ร้อยละของอาจารย์ประจ</w:t>
      </w:r>
      <w:r w:rsidRPr="00D33723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D33723">
        <w:rPr>
          <w:rFonts w:ascii="TH SarabunIT๙" w:eastAsia="Calibri" w:hAnsi="TH SarabunIT๙" w:cs="TH SarabunIT๙"/>
          <w:sz w:val="32"/>
          <w:szCs w:val="32"/>
          <w:cs/>
        </w:rPr>
        <w:t>ที่ได้รับการพัฒนาศักยภาพด้านการวิจัยและนวัตกรรมเพิ่มขึ้น</w:t>
      </w:r>
    </w:p>
    <w:p w14:paraId="3FE67B27" w14:textId="77777777" w:rsidR="00D33723" w:rsidRPr="00D33723" w:rsidRDefault="00D33723" w:rsidP="00D33723">
      <w:pPr>
        <w:spacing w:after="0" w:line="240" w:lineRule="auto"/>
        <w:ind w:left="313" w:hanging="313"/>
        <w:rPr>
          <w:rFonts w:ascii="TH SarabunPSK" w:eastAsia="Calibri" w:hAnsi="TH SarabunPSK" w:cs="TH SarabunPSK"/>
          <w:sz w:val="36"/>
          <w:szCs w:val="36"/>
          <w:u w:val="single"/>
        </w:rPr>
      </w:pPr>
      <w:r w:rsidRPr="00D33723">
        <w:rPr>
          <w:rFonts w:ascii="TH SarabunIT๙" w:eastAsia="Calibri" w:hAnsi="TH SarabunIT๙" w:cs="TH SarabunIT๙"/>
          <w:sz w:val="32"/>
          <w:szCs w:val="32"/>
          <w:cs/>
        </w:rPr>
        <w:t xml:space="preserve">3. </w:t>
      </w:r>
      <w:r w:rsidRPr="00D33723">
        <w:rPr>
          <w:rFonts w:ascii="TH SarabunIT๙" w:hAnsi="TH SarabunIT๙" w:cs="TH SarabunIT๙"/>
          <w:sz w:val="32"/>
          <w:szCs w:val="32"/>
          <w:cs/>
        </w:rPr>
        <w:t>ร้อยละของผลงานวิจัยและนวัตกรรมด้านศาสตร</w:t>
      </w:r>
      <w:r w:rsidRPr="00D3372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D33723">
        <w:rPr>
          <w:rFonts w:ascii="TH SarabunIT๙" w:hAnsi="TH SarabunIT๙" w:cs="TH SarabunIT๙"/>
          <w:sz w:val="32"/>
          <w:szCs w:val="32"/>
          <w:cs/>
        </w:rPr>
        <w:t xml:space="preserve">การกีฬา </w:t>
      </w:r>
    </w:p>
    <w:p w14:paraId="79427089" w14:textId="77777777" w:rsidR="00D33723" w:rsidRPr="00C73F50" w:rsidRDefault="00D33723" w:rsidP="00C73F50">
      <w:pPr>
        <w:tabs>
          <w:tab w:val="left" w:pos="306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D33723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C73F50">
        <w:rPr>
          <w:rFonts w:ascii="TH SarabunIT๙" w:eastAsia="Calibri" w:hAnsi="TH SarabunIT๙" w:cs="TH SarabunIT๙"/>
          <w:sz w:val="32"/>
          <w:szCs w:val="32"/>
          <w:cs/>
        </w:rPr>
        <w:t xml:space="preserve">ร้อยละที่เพิ่มขึ้นของเงินงบประมาณสนับสนุนเพื่อการเผยแพร่งานวิจัยและนวัตกรรมในระดับชาติและนานาชาติ </w:t>
      </w:r>
    </w:p>
    <w:p w14:paraId="5CB054AA" w14:textId="77777777" w:rsidR="00D33723" w:rsidRPr="00C73F50" w:rsidRDefault="00D33723" w:rsidP="00C73F50">
      <w:pPr>
        <w:spacing w:after="0" w:line="240" w:lineRule="auto"/>
        <w:ind w:left="313" w:hanging="313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C73F50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C73F50">
        <w:rPr>
          <w:rFonts w:ascii="TH SarabunIT๙" w:eastAsia="Calibri" w:hAnsi="TH SarabunIT๙" w:cs="TH SarabunIT๙"/>
          <w:sz w:val="32"/>
          <w:szCs w:val="32"/>
          <w:cs/>
        </w:rPr>
        <w:t>. จำนวนนวัตกรรมด้านศาสตร์การกีฬาที่ได้รับการ</w:t>
      </w:r>
      <w:r w:rsidRPr="00C73F50">
        <w:rPr>
          <w:rFonts w:ascii="TH SarabunIT๙" w:eastAsia="Calibri" w:hAnsi="TH SarabunIT๙" w:cs="TH SarabunIT๙" w:hint="cs"/>
          <w:sz w:val="32"/>
          <w:szCs w:val="32"/>
          <w:cs/>
        </w:rPr>
        <w:t>ยื่นจดอนุสิทธิบัตรหรือจดทะเบียนทรัพย์สินทางปัญญา</w:t>
      </w:r>
    </w:p>
    <w:p w14:paraId="446718FF" w14:textId="77777777" w:rsidR="00D33723" w:rsidRPr="00C73F50" w:rsidRDefault="00D33723" w:rsidP="00C73F50">
      <w:pPr>
        <w:tabs>
          <w:tab w:val="left" w:pos="306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C73F50">
        <w:rPr>
          <w:rFonts w:ascii="TH SarabunIT๙" w:eastAsia="Calibri" w:hAnsi="TH SarabunIT๙" w:cs="TH SarabunIT๙" w:hint="cs"/>
          <w:sz w:val="32"/>
          <w:szCs w:val="32"/>
          <w:cs/>
        </w:rPr>
        <w:t>6. จำนวนความร่วมมือกับหน่วยงานภายนอกด้านการวิจัยและนวัตกรรม</w:t>
      </w:r>
    </w:p>
    <w:p w14:paraId="6D55DD3D" w14:textId="77777777" w:rsidR="00C73F50" w:rsidRDefault="00D33723" w:rsidP="00C73F50">
      <w:pPr>
        <w:tabs>
          <w:tab w:val="left" w:pos="306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C73F50">
        <w:rPr>
          <w:rFonts w:ascii="TH SarabunIT๙" w:eastAsia="Calibri" w:hAnsi="TH SarabunIT๙" w:cs="TH SarabunIT๙" w:hint="cs"/>
          <w:sz w:val="32"/>
          <w:szCs w:val="32"/>
          <w:cs/>
        </w:rPr>
        <w:t>7. ร้อยละของผลงานวิจัยและนวัตกรรมด้านศาสตร์การกีฬาที่เผยแพร่ในระดับชาติและนานาชาติ</w:t>
      </w:r>
    </w:p>
    <w:p w14:paraId="6EC70EFC" w14:textId="6571F064" w:rsidR="00857723" w:rsidRPr="00D33723" w:rsidRDefault="00C73F50" w:rsidP="00C73F50">
      <w:pPr>
        <w:tabs>
          <w:tab w:val="left" w:pos="3068"/>
        </w:tabs>
        <w:spacing w:after="0" w:line="240" w:lineRule="auto"/>
        <w:rPr>
          <w:rFonts w:ascii="TH SarabunIT๙" w:eastAsia="Calibri" w:hAnsi="TH SarabunIT๙" w:cs="TH SarabunIT๙"/>
          <w:color w:val="FF0000"/>
          <w:sz w:val="28"/>
        </w:rPr>
      </w:pPr>
      <w:r w:rsidRPr="00C73F50">
        <w:rPr>
          <w:rFonts w:ascii="TH SarabunIT๙" w:eastAsia="Calibri" w:hAnsi="TH SarabunIT๙" w:cs="TH SarabunIT๙" w:hint="cs"/>
          <w:sz w:val="32"/>
          <w:szCs w:val="32"/>
          <w:cs/>
        </w:rPr>
        <w:t>8. ร้อยละของผลงานวิจัยและนวัตกรรมด้านศาสตร์การกีฬาที่นำไปใช้ประโยชน์</w:t>
      </w:r>
      <w:r w:rsidR="00857723" w:rsidRPr="00D33723">
        <w:rPr>
          <w:rFonts w:ascii="TH SarabunPSK" w:eastAsia="Calibri" w:hAnsi="TH SarabunPSK" w:cs="TH SarabunPSK"/>
          <w:sz w:val="32"/>
          <w:szCs w:val="32"/>
          <w:u w:val="single"/>
        </w:rPr>
        <w:br w:type="page"/>
      </w:r>
    </w:p>
    <w:p w14:paraId="5D87C371" w14:textId="77777777" w:rsidR="00C2426E" w:rsidRDefault="00C2426E" w:rsidP="0085772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14689E8" w14:textId="76246F19" w:rsidR="0086484E" w:rsidRPr="00902543" w:rsidRDefault="00E92395" w:rsidP="0085772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4A80D50F" wp14:editId="3CC35127">
                <wp:extent cx="5779135" cy="404495"/>
                <wp:effectExtent l="0" t="0" r="12065" b="52705"/>
                <wp:docPr id="46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135" cy="4044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3752DC4B" w14:textId="77777777" w:rsidR="005A7A5B" w:rsidRPr="00C73F50" w:rsidRDefault="005A7A5B" w:rsidP="0086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u w:val="dotted"/>
                              </w:rPr>
                            </w:pPr>
                            <w:r w:rsidRPr="00C73F5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ประเด็นการพัฒนา</w:t>
                            </w:r>
                            <w:r w:rsidRPr="00C73F5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ที่ </w:t>
                            </w:r>
                            <w:r w:rsidRPr="00C73F5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 w:rsidRPr="00C73F5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C73F50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การบริการวิชาการแก่สังคม</w:t>
                            </w:r>
                          </w:p>
                          <w:p w14:paraId="00D9FD65" w14:textId="77777777" w:rsidR="005A7A5B" w:rsidRPr="00332D21" w:rsidRDefault="005A7A5B" w:rsidP="0086484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80D50F" id="Rectangle 516" o:spid="_x0000_s1029" style="width:455.05pt;height:3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752DC4B" w14:textId="77777777" w:rsidR="005A7A5B" w:rsidRPr="00C73F50" w:rsidRDefault="005A7A5B" w:rsidP="0086484E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  <w:u w:val="dotted"/>
                        </w:rPr>
                      </w:pPr>
                      <w:r w:rsidRPr="00C73F5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  <w:t>ประเด็นการพัฒนา</w:t>
                      </w:r>
                      <w:r w:rsidRPr="00C73F50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ที่ </w:t>
                      </w:r>
                      <w:r w:rsidRPr="00C73F50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 w:rsidRPr="00C73F50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C73F50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การบริการวิชาการแก่สังคม</w:t>
                      </w:r>
                    </w:p>
                    <w:p w14:paraId="00D9FD65" w14:textId="77777777" w:rsidR="005A7A5B" w:rsidRPr="00332D21" w:rsidRDefault="005A7A5B" w:rsidP="0086484E">
                      <w:pPr>
                        <w:pStyle w:val="NoSpacing"/>
                        <w:jc w:val="center"/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86BF1E9" w14:textId="77777777" w:rsidR="009E65A9" w:rsidRDefault="00C73F50" w:rsidP="008577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3F50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586025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  <w:r w:rsidRPr="005860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เด็ก เยาวชน และประชาชนออกกำลังกาย เล่นกีฬา และนันทนาการเพิ่มขึ้น นำไปสู่การมี</w:t>
      </w:r>
    </w:p>
    <w:p w14:paraId="33547843" w14:textId="419B4037" w:rsidR="00C73F50" w:rsidRDefault="009E65A9" w:rsidP="008577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   </w:t>
      </w:r>
      <w:r w:rsidR="00C73F50" w:rsidRPr="005860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สุขภาวะที่ดี</w:t>
      </w:r>
    </w:p>
    <w:p w14:paraId="2931AE18" w14:textId="77777777" w:rsidR="00C73F50" w:rsidRPr="00C73F50" w:rsidRDefault="00C73F50" w:rsidP="00C73F5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C73F50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ตัวชี้วัดเป้าประสงค์</w:t>
      </w:r>
    </w:p>
    <w:p w14:paraId="32960BF2" w14:textId="77777777" w:rsidR="00C73F50" w:rsidRPr="00586025" w:rsidRDefault="00C73F50" w:rsidP="00C73F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586025">
        <w:rPr>
          <w:rFonts w:ascii="TH SarabunIT๙" w:eastAsia="Calibri" w:hAnsi="TH SarabunIT๙" w:cs="TH SarabunIT๙"/>
          <w:sz w:val="32"/>
          <w:szCs w:val="32"/>
          <w:cs/>
        </w:rPr>
        <w:t>1. จำนวนชุมชนที่ได้รับการบริการวิชาการ (</w:t>
      </w:r>
      <w:r>
        <w:rPr>
          <w:rFonts w:ascii="TH SarabunIT๙" w:eastAsia="Calibri" w:hAnsi="TH SarabunIT๙" w:cs="TH SarabunIT๙"/>
          <w:sz w:val="32"/>
          <w:szCs w:val="32"/>
        </w:rPr>
        <w:t>6</w:t>
      </w:r>
      <w:r w:rsidRPr="00586025">
        <w:rPr>
          <w:rFonts w:ascii="TH SarabunIT๙" w:eastAsia="Calibri" w:hAnsi="TH SarabunIT๙" w:cs="TH SarabunIT๙"/>
          <w:sz w:val="32"/>
          <w:szCs w:val="32"/>
          <w:cs/>
        </w:rPr>
        <w:t xml:space="preserve"> ชุมชน)</w:t>
      </w:r>
    </w:p>
    <w:p w14:paraId="76FA21D0" w14:textId="77777777" w:rsidR="00C73F50" w:rsidRDefault="00C73F50" w:rsidP="00C73F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86025">
        <w:rPr>
          <w:rFonts w:ascii="TH SarabunIT๙" w:eastAsia="Calibri" w:hAnsi="TH SarabunIT๙" w:cs="TH SarabunIT๙"/>
          <w:sz w:val="32"/>
          <w:szCs w:val="32"/>
          <w:cs/>
        </w:rPr>
        <w:t xml:space="preserve">2. ร้อยละของเด็ก เยาวชน และประชาชนในชุมชนเป้าหมายออกกำลังกาย เล่นกีฬา และนันทนาการ มีสุขภาวะที่ดี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14:paraId="1D9FCA44" w14:textId="77777777" w:rsidR="00C73F50" w:rsidRDefault="00C73F50" w:rsidP="009E65A9">
      <w:pPr>
        <w:spacing w:after="12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586025">
        <w:rPr>
          <w:rFonts w:ascii="TH SarabunIT๙" w:eastAsia="Calibri" w:hAnsi="TH SarabunIT๙" w:cs="TH SarabunIT๙"/>
          <w:sz w:val="32"/>
          <w:szCs w:val="32"/>
          <w:cs/>
        </w:rPr>
        <w:t>(ไม่น้อยกว่าร้อยละ 80)</w:t>
      </w:r>
    </w:p>
    <w:p w14:paraId="4A787FE0" w14:textId="790B73EF" w:rsidR="00C73F50" w:rsidRDefault="00C73F50" w:rsidP="009E65A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860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กลยุทธ์/แนวทางการพัฒนา</w:t>
      </w:r>
    </w:p>
    <w:p w14:paraId="5C6C4B79" w14:textId="77777777" w:rsidR="00C73F50" w:rsidRDefault="00C73F50" w:rsidP="009E65A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86025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58602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586025">
        <w:rPr>
          <w:rFonts w:ascii="TH SarabunIT๙" w:eastAsia="Calibri" w:hAnsi="TH SarabunIT๙" w:cs="TH SarabunIT๙"/>
          <w:sz w:val="32"/>
          <w:szCs w:val="32"/>
          <w:cs/>
        </w:rPr>
        <w:t>สร้างเครือข่ายความร่วมมือกับชุมชนในการให้บริการทาง</w:t>
      </w:r>
      <w:r w:rsidRPr="0005629E">
        <w:rPr>
          <w:rFonts w:ascii="TH SarabunIT๙" w:eastAsia="Calibri" w:hAnsi="TH SarabunIT๙" w:cs="TH SarabunIT๙"/>
          <w:sz w:val="32"/>
          <w:szCs w:val="32"/>
          <w:cs/>
        </w:rPr>
        <w:t>วิชาการด้าน</w:t>
      </w:r>
      <w:r w:rsidRPr="0005629E">
        <w:rPr>
          <w:rFonts w:ascii="TH SarabunIT๙" w:eastAsia="Calibri" w:hAnsi="TH SarabunIT๙" w:cs="TH SarabunIT๙" w:hint="cs"/>
          <w:sz w:val="32"/>
          <w:szCs w:val="32"/>
          <w:cs/>
        </w:rPr>
        <w:t>ศาสตร์การกีฬา</w:t>
      </w:r>
      <w:r w:rsidRPr="0005629E">
        <w:rPr>
          <w:rFonts w:ascii="TH SarabunIT๙" w:eastAsia="Calibri" w:hAnsi="TH SarabunIT๙" w:cs="TH SarabunIT๙"/>
          <w:sz w:val="32"/>
          <w:szCs w:val="32"/>
          <w:cs/>
        </w:rPr>
        <w:t xml:space="preserve"> สำหรับเด็ก เยาวชน 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14:paraId="0C575EB3" w14:textId="60C10E8B" w:rsidR="00C73F50" w:rsidRPr="0005629E" w:rsidRDefault="00C73F50" w:rsidP="00C73F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05629E">
        <w:rPr>
          <w:rFonts w:ascii="TH SarabunIT๙" w:eastAsia="Calibri" w:hAnsi="TH SarabunIT๙" w:cs="TH SarabunIT๙"/>
          <w:sz w:val="32"/>
          <w:szCs w:val="32"/>
          <w:cs/>
        </w:rPr>
        <w:t>ประชาชนเพื่อส่งเสริมการมีสุขภาวะที่ดี</w:t>
      </w:r>
    </w:p>
    <w:p w14:paraId="61A6D24B" w14:textId="77777777" w:rsidR="00C73F50" w:rsidRDefault="00C73F50" w:rsidP="00C73F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5629E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05629E">
        <w:rPr>
          <w:rFonts w:ascii="TH SarabunIT๙" w:eastAsia="Calibri" w:hAnsi="TH SarabunIT๙" w:cs="TH SarabunIT๙"/>
          <w:sz w:val="32"/>
          <w:szCs w:val="32"/>
          <w:cs/>
        </w:rPr>
        <w:t>ส่งเสริมและสนับสนุนให้เด็ก เยาวชน และประชาชนได้ออกกำลังกาย เล่นกีฬา และนันทนาการ ตามความ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14:paraId="6A0F4694" w14:textId="7C083313" w:rsidR="00C73F50" w:rsidRPr="0005629E" w:rsidRDefault="00C73F50" w:rsidP="00C73F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05629E">
        <w:rPr>
          <w:rFonts w:ascii="TH SarabunIT๙" w:eastAsia="Calibri" w:hAnsi="TH SarabunIT๙" w:cs="TH SarabunIT๙"/>
          <w:sz w:val="32"/>
          <w:szCs w:val="32"/>
          <w:cs/>
        </w:rPr>
        <w:t>เชี่ยวชาญของคณะ</w:t>
      </w:r>
    </w:p>
    <w:p w14:paraId="58970C5E" w14:textId="77777777" w:rsidR="00C73F50" w:rsidRDefault="00C73F50" w:rsidP="00C73F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5629E">
        <w:rPr>
          <w:rFonts w:ascii="TH SarabunIT๙" w:eastAsia="Calibri" w:hAnsi="TH SarabunIT๙" w:cs="TH SarabunIT๙"/>
          <w:sz w:val="32"/>
          <w:szCs w:val="32"/>
          <w:cs/>
        </w:rPr>
        <w:t>3. ส่งเสริมและสนับสนุนการให้บริการด้านอาคารสถานที่และอุปกรณ์ทางการกีฬาเพื่อเพิ่ม</w:t>
      </w:r>
      <w:r w:rsidRPr="00586025">
        <w:rPr>
          <w:rFonts w:ascii="TH SarabunIT๙" w:eastAsia="Calibri" w:hAnsi="TH SarabunIT๙" w:cs="TH SarabunIT๙"/>
          <w:sz w:val="32"/>
          <w:szCs w:val="32"/>
          <w:cs/>
        </w:rPr>
        <w:t>โอกาสและพื้นที่ในการ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14:paraId="476B9302" w14:textId="53DFD675" w:rsidR="00C73F50" w:rsidRPr="001D1CE1" w:rsidRDefault="00C73F50" w:rsidP="009E65A9">
      <w:pPr>
        <w:spacing w:after="1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586025">
        <w:rPr>
          <w:rFonts w:ascii="TH SarabunIT๙" w:eastAsia="Calibri" w:hAnsi="TH SarabunIT๙" w:cs="TH SarabunIT๙"/>
          <w:sz w:val="32"/>
          <w:szCs w:val="32"/>
          <w:cs/>
        </w:rPr>
        <w:t>ออก</w:t>
      </w:r>
      <w:r w:rsidRPr="001D1CE1">
        <w:rPr>
          <w:rFonts w:ascii="TH SarabunIT๙" w:eastAsia="Calibri" w:hAnsi="TH SarabunIT๙" w:cs="TH SarabunIT๙"/>
          <w:sz w:val="32"/>
          <w:szCs w:val="32"/>
          <w:cs/>
        </w:rPr>
        <w:t>กำลังกาย เล่นกีฬา และนันทนาการอย่างทั่วถึง</w:t>
      </w:r>
    </w:p>
    <w:p w14:paraId="4D33187A" w14:textId="324DE0B3" w:rsidR="00C73F50" w:rsidRPr="001D1CE1" w:rsidRDefault="00C73F50" w:rsidP="009E65A9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1D1CE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ตัวชี้วัด</w:t>
      </w:r>
    </w:p>
    <w:p w14:paraId="70B1EF92" w14:textId="557F68C0" w:rsidR="00C73F50" w:rsidRPr="001D1CE1" w:rsidRDefault="00C73F50" w:rsidP="009E65A9">
      <w:pPr>
        <w:spacing w:after="0" w:line="240" w:lineRule="auto"/>
        <w:rPr>
          <w:rFonts w:ascii="TH SarabunIT๙" w:eastAsia="Calibri" w:hAnsi="TH SarabunIT๙" w:cs="TH SarabunIT๙"/>
          <w:b/>
          <w:bCs/>
          <w:sz w:val="40"/>
          <w:szCs w:val="40"/>
          <w:u w:val="single"/>
        </w:rPr>
      </w:pPr>
      <w:r w:rsidRPr="001D1CE1">
        <w:rPr>
          <w:rFonts w:ascii="TH SarabunIT๙" w:eastAsia="Calibri" w:hAnsi="TH SarabunIT๙" w:cs="TH SarabunIT๙"/>
          <w:sz w:val="32"/>
          <w:szCs w:val="32"/>
          <w:cs/>
        </w:rPr>
        <w:t>1. จำนวนชุมชนที่ได้รับการบริการทางวิชาการ</w:t>
      </w:r>
    </w:p>
    <w:p w14:paraId="13E26D49" w14:textId="3F1164B5" w:rsidR="00C73F50" w:rsidRPr="001D1CE1" w:rsidRDefault="00C73F50" w:rsidP="001D1CE1">
      <w:pPr>
        <w:spacing w:after="0" w:line="240" w:lineRule="auto"/>
        <w:rPr>
          <w:rFonts w:ascii="TH SarabunIT๙" w:eastAsia="Calibri" w:hAnsi="TH SarabunIT๙" w:cs="TH SarabunIT๙"/>
          <w:b/>
          <w:bCs/>
          <w:sz w:val="40"/>
          <w:szCs w:val="40"/>
          <w:u w:val="single"/>
        </w:rPr>
      </w:pPr>
      <w:r w:rsidRPr="001D1C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</w:t>
      </w:r>
      <w:r w:rsidRPr="001D1CE1">
        <w:rPr>
          <w:rFonts w:ascii="TH SarabunIT๙" w:eastAsia="Calibri" w:hAnsi="TH SarabunIT๙" w:cs="TH SarabunIT๙"/>
          <w:sz w:val="32"/>
          <w:szCs w:val="32"/>
          <w:cs/>
        </w:rPr>
        <w:t>ร้อยละของเด็ก เยาวชน และประชาชนในชุมชนเป้าหมายออกกำลังกาย เล่นกีฬาและนันทนาการ มีสุขภาวะที่ดี</w:t>
      </w:r>
    </w:p>
    <w:p w14:paraId="19514E1F" w14:textId="01585D40" w:rsidR="00C73F50" w:rsidRPr="001D1CE1" w:rsidRDefault="00C73F50" w:rsidP="001D1CE1">
      <w:pPr>
        <w:spacing w:after="0" w:line="240" w:lineRule="auto"/>
        <w:rPr>
          <w:rFonts w:ascii="TH SarabunIT๙" w:eastAsia="Calibri" w:hAnsi="TH SarabunIT๙" w:cs="TH SarabunIT๙"/>
          <w:b/>
          <w:bCs/>
          <w:sz w:val="40"/>
          <w:szCs w:val="40"/>
          <w:u w:val="single"/>
        </w:rPr>
      </w:pPr>
      <w:r w:rsidRPr="001D1CE1">
        <w:rPr>
          <w:rFonts w:ascii="TH SarabunIT๙" w:eastAsia="Calibri" w:hAnsi="TH SarabunIT๙" w:cs="TH SarabunIT๙"/>
          <w:sz w:val="32"/>
          <w:szCs w:val="32"/>
          <w:cs/>
        </w:rPr>
        <w:t>3. จำนวนผู้รับบริการทางวิชาการ</w:t>
      </w:r>
    </w:p>
    <w:p w14:paraId="35FE0D35" w14:textId="7EABCFA1" w:rsidR="00C73F50" w:rsidRPr="001D1CE1" w:rsidRDefault="00C73F50" w:rsidP="001D1CE1">
      <w:pPr>
        <w:spacing w:after="0" w:line="240" w:lineRule="auto"/>
        <w:rPr>
          <w:rFonts w:ascii="TH SarabunIT๙" w:eastAsia="Calibri" w:hAnsi="TH SarabunIT๙" w:cs="TH SarabunIT๙"/>
          <w:b/>
          <w:bCs/>
          <w:sz w:val="40"/>
          <w:szCs w:val="40"/>
          <w:u w:val="single"/>
        </w:rPr>
      </w:pPr>
      <w:r w:rsidRPr="001D1CE1">
        <w:rPr>
          <w:rFonts w:ascii="TH SarabunIT๙" w:eastAsia="Calibri" w:hAnsi="TH SarabunIT๙" w:cs="TH SarabunIT๙"/>
          <w:sz w:val="32"/>
          <w:szCs w:val="32"/>
          <w:cs/>
        </w:rPr>
        <w:t>4. จำนวนผู้รับบริการด้านอาคารสถานที่และอุปกรณ์ทางการกีฬา</w:t>
      </w:r>
    </w:p>
    <w:p w14:paraId="20494169" w14:textId="74CBC708" w:rsidR="00C73F50" w:rsidRDefault="001D1CE1" w:rsidP="001D1CE1">
      <w:pPr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1D1CE1">
        <w:rPr>
          <w:rFonts w:ascii="TH SarabunIT๙" w:eastAsia="Calibri" w:hAnsi="TH SarabunIT๙" w:cs="TH SarabunIT๙"/>
          <w:sz w:val="32"/>
          <w:szCs w:val="32"/>
          <w:cs/>
        </w:rPr>
        <w:t xml:space="preserve">5. </w:t>
      </w:r>
      <w:bookmarkStart w:id="1" w:name="_Hlk178954334"/>
      <w:r w:rsidRPr="001D1CE1">
        <w:rPr>
          <w:rFonts w:ascii="TH SarabunIT๙" w:eastAsia="Calibri" w:hAnsi="TH SarabunIT๙" w:cs="TH SarabunIT๙"/>
          <w:sz w:val="32"/>
          <w:szCs w:val="32"/>
          <w:cs/>
        </w:rPr>
        <w:t>คะแนนผลการประเมินความพึงพอใจของผู้รับบริการทางวิชาการ</w:t>
      </w:r>
      <w:bookmarkEnd w:id="1"/>
      <w:r w:rsidRPr="001D1CE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14:paraId="489F82D4" w14:textId="77777777" w:rsidR="001D1CE1" w:rsidRPr="001D1CE1" w:rsidRDefault="001D1CE1" w:rsidP="001D1CE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</w:pPr>
    </w:p>
    <w:p w14:paraId="3E5136F4" w14:textId="3D952456" w:rsidR="00857723" w:rsidRDefault="00857723" w:rsidP="00C73F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br w:type="page"/>
      </w:r>
    </w:p>
    <w:p w14:paraId="3C61AEF3" w14:textId="77777777" w:rsidR="00C2426E" w:rsidRDefault="00C2426E" w:rsidP="00857723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14:paraId="4CB60AF4" w14:textId="5CD5E67B" w:rsidR="0086484E" w:rsidRPr="00902543" w:rsidRDefault="00E92395" w:rsidP="00857723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4B7A8BD2" wp14:editId="4C627BC8">
                <wp:extent cx="5795645" cy="404495"/>
                <wp:effectExtent l="0" t="0" r="14605" b="52705"/>
                <wp:docPr id="45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5645" cy="4044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45DABE7E" w14:textId="2597411C" w:rsidR="005A7A5B" w:rsidRPr="001D1CE1" w:rsidRDefault="005A7A5B" w:rsidP="0086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u w:val="dotted"/>
                                <w:cs/>
                              </w:rPr>
                            </w:pPr>
                            <w:r w:rsidRPr="001D1C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ประเด็นการพัฒนา</w:t>
                            </w:r>
                            <w:r w:rsidRPr="001D1C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ที่ </w:t>
                            </w:r>
                            <w:r w:rsidRPr="001D1C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 w:rsidRPr="001D1C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การทะนุบำรุงศิลปะและวัฒนธรรม</w:t>
                            </w:r>
                          </w:p>
                          <w:p w14:paraId="73CAC775" w14:textId="77777777" w:rsidR="005A7A5B" w:rsidRPr="00332D21" w:rsidRDefault="005A7A5B" w:rsidP="0086484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7A8BD2" id="Rectangle 517" o:spid="_x0000_s1030" style="width:456.35pt;height:3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45DABE7E" w14:textId="2597411C" w:rsidR="005A7A5B" w:rsidRPr="001D1CE1" w:rsidRDefault="005A7A5B" w:rsidP="0086484E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  <w:u w:val="dotted"/>
                          <w:cs/>
                        </w:rPr>
                      </w:pPr>
                      <w:r w:rsidRPr="001D1CE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  <w:t>ประเด็นการพัฒนา</w:t>
                      </w:r>
                      <w:r w:rsidRPr="001D1CE1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ที่ </w:t>
                      </w:r>
                      <w:r w:rsidRPr="001D1CE1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  <w:r w:rsidRPr="001D1CE1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การทะนุบำรุงศิลปะและวัฒนธรรม</w:t>
                      </w:r>
                    </w:p>
                    <w:p w14:paraId="73CAC775" w14:textId="77777777" w:rsidR="005A7A5B" w:rsidRPr="00332D21" w:rsidRDefault="005A7A5B" w:rsidP="0086484E">
                      <w:pPr>
                        <w:pStyle w:val="NoSpacing"/>
                        <w:jc w:val="center"/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FA0C1DF" w14:textId="77777777" w:rsidR="001D1CE1" w:rsidRDefault="001D1CE1" w:rsidP="009E65A9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D1CE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58602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5860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เด็ก เยาวชน และประชาชนได้เรียนรู้ในกิจกรรมทะนุบำรุงศิลปะและวัฒนธรรม การละเล่น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620C3FF8" w14:textId="4295C171" w:rsidR="00857723" w:rsidRDefault="001D1CE1" w:rsidP="009E65A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  <w:u w:val="single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5860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พื้นบ้านและกีฬาไทยบนพื้นฐานทางวัฒนธรรมของท้องถิ่นและมีความภาคภูมิใจในความเป็นไทย</w:t>
      </w:r>
    </w:p>
    <w:p w14:paraId="700F4442" w14:textId="77777777" w:rsidR="001D1CE1" w:rsidRPr="001D1CE1" w:rsidRDefault="001D1CE1" w:rsidP="001D1CE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1D1CE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ตัวชี้วัดเป้าประสงค์</w:t>
      </w:r>
    </w:p>
    <w:p w14:paraId="1D88F5E2" w14:textId="77777777" w:rsidR="001D1CE1" w:rsidRDefault="001D1CE1" w:rsidP="001D1CE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bookmarkStart w:id="2" w:name="_Hlk178954366"/>
      <w:r w:rsidRPr="001D1CE1">
        <w:rPr>
          <w:rFonts w:ascii="TH SarabunIT๙" w:eastAsia="Calibri" w:hAnsi="TH SarabunIT๙" w:cs="TH SarabunIT๙"/>
          <w:sz w:val="32"/>
          <w:szCs w:val="32"/>
          <w:cs/>
        </w:rPr>
        <w:t>1.</w:t>
      </w:r>
      <w:r w:rsidRPr="001D1C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D1CE1">
        <w:rPr>
          <w:rFonts w:ascii="TH SarabunIT๙" w:eastAsia="Calibri" w:hAnsi="TH SarabunIT๙" w:cs="TH SarabunIT๙"/>
          <w:sz w:val="32"/>
          <w:szCs w:val="32"/>
          <w:cs/>
        </w:rPr>
        <w:t>ผลการประเมินความภาคภูมิใจในความเป็นไทยของเด็ก เยาวชน และประชาชนที่เข้าร่วมกิจกรรมทะนุบำรุง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14BA99C1" w14:textId="080A75D2" w:rsidR="001D1CE1" w:rsidRPr="001D1CE1" w:rsidRDefault="001D1CE1" w:rsidP="001D1CE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1D1CE1">
        <w:rPr>
          <w:rFonts w:ascii="TH SarabunIT๙" w:eastAsia="Calibri" w:hAnsi="TH SarabunIT๙" w:cs="TH SarabunIT๙"/>
          <w:sz w:val="32"/>
          <w:szCs w:val="32"/>
          <w:cs/>
        </w:rPr>
        <w:t>ศิลปะและวัฒนธรรม (ไม่น้อยกว่า 4.51 คะแนน)</w:t>
      </w:r>
    </w:p>
    <w:p w14:paraId="2473ED62" w14:textId="77777777" w:rsidR="001D1CE1" w:rsidRDefault="001D1CE1" w:rsidP="001D1CE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D1CE1">
        <w:rPr>
          <w:rFonts w:ascii="TH SarabunIT๙" w:eastAsia="Calibri" w:hAnsi="TH SarabunIT๙" w:cs="TH SarabunIT๙"/>
          <w:sz w:val="32"/>
          <w:szCs w:val="32"/>
          <w:cs/>
        </w:rPr>
        <w:t>2. ผลการประเมินความภาคภูมิใจในความเป็นไทยของเด็ก เยาวชน และประชาชนที่เข้าร่วมกิจกรรมการละเล่น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14:paraId="55A94BAA" w14:textId="49ABC59D" w:rsidR="001D1CE1" w:rsidRPr="001D1CE1" w:rsidRDefault="001D1CE1" w:rsidP="001D1CE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1D1CE1">
        <w:rPr>
          <w:rFonts w:ascii="TH SarabunIT๙" w:eastAsia="Calibri" w:hAnsi="TH SarabunIT๙" w:cs="TH SarabunIT๙"/>
          <w:sz w:val="32"/>
          <w:szCs w:val="32"/>
          <w:cs/>
        </w:rPr>
        <w:t>พื้นบ้านและกีฬาไทย (ไม่น้อยกว่า 4.51 คะแนน)</w:t>
      </w:r>
    </w:p>
    <w:p w14:paraId="3E2BDDD3" w14:textId="6DC9B120" w:rsidR="001D1CE1" w:rsidRDefault="001D1CE1" w:rsidP="001D1CE1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-6"/>
          <w:sz w:val="36"/>
          <w:szCs w:val="36"/>
          <w:u w:val="single"/>
        </w:rPr>
      </w:pPr>
      <w:r w:rsidRPr="001D1CE1">
        <w:rPr>
          <w:rFonts w:ascii="TH SarabunIT๙" w:eastAsia="Calibri" w:hAnsi="TH SarabunIT๙" w:cs="TH SarabunIT๙"/>
          <w:sz w:val="32"/>
          <w:szCs w:val="32"/>
          <w:cs/>
        </w:rPr>
        <w:t xml:space="preserve">3. จำนวนกิจกรรมด้านการละเล่นพื้นบ้านและกีฬาไทยที่ส่งเสริม </w:t>
      </w:r>
      <w:r w:rsidRPr="001D1CE1">
        <w:rPr>
          <w:rFonts w:ascii="TH SarabunIT๙" w:eastAsia="Calibri" w:hAnsi="TH SarabunIT๙" w:cs="TH SarabunIT๙"/>
          <w:sz w:val="32"/>
          <w:szCs w:val="32"/>
        </w:rPr>
        <w:t xml:space="preserve">Soft Power </w:t>
      </w:r>
      <w:r w:rsidRPr="001D1CE1">
        <w:rPr>
          <w:rFonts w:ascii="TH SarabunIT๙" w:eastAsia="Calibri" w:hAnsi="TH SarabunIT๙" w:cs="TH SarabunIT๙"/>
          <w:sz w:val="32"/>
          <w:szCs w:val="32"/>
          <w:cs/>
        </w:rPr>
        <w:t>ของไทย</w:t>
      </w:r>
      <w:r w:rsidRPr="001D1C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D1CE1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1D1CE1">
        <w:rPr>
          <w:rFonts w:ascii="TH SarabunIT๙" w:eastAsia="Calibri" w:hAnsi="TH SarabunIT๙" w:cs="TH SarabunIT๙"/>
          <w:sz w:val="32"/>
          <w:szCs w:val="32"/>
        </w:rPr>
        <w:t>1</w:t>
      </w:r>
      <w:r w:rsidRPr="001D1CE1">
        <w:rPr>
          <w:rFonts w:ascii="TH SarabunIT๙" w:eastAsia="Calibri" w:hAnsi="TH SarabunIT๙" w:cs="TH SarabunIT๙"/>
          <w:sz w:val="32"/>
          <w:szCs w:val="32"/>
          <w:cs/>
        </w:rPr>
        <w:t xml:space="preserve"> กิจกรรม)</w:t>
      </w:r>
      <w:bookmarkEnd w:id="2"/>
    </w:p>
    <w:p w14:paraId="25898973" w14:textId="77777777" w:rsidR="001D1CE1" w:rsidRPr="001D1CE1" w:rsidRDefault="001D1CE1" w:rsidP="001D1CE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1D1CE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กลยุทธ์/แนวทางการพัฒนา</w:t>
      </w:r>
    </w:p>
    <w:p w14:paraId="163ECA94" w14:textId="77777777" w:rsidR="001D1CE1" w:rsidRDefault="001D1CE1" w:rsidP="00001AB5">
      <w:pPr>
        <w:spacing w:after="0" w:line="240" w:lineRule="auto"/>
        <w:ind w:left="193" w:hanging="193"/>
        <w:rPr>
          <w:rFonts w:ascii="TH SarabunIT๙" w:eastAsia="Calibri" w:hAnsi="TH SarabunIT๙" w:cs="TH SarabunIT๙"/>
          <w:sz w:val="32"/>
          <w:szCs w:val="32"/>
        </w:rPr>
      </w:pPr>
      <w:r w:rsidRPr="001D1CE1">
        <w:rPr>
          <w:rFonts w:ascii="TH SarabunIT๙" w:eastAsia="Calibri" w:hAnsi="TH SarabunIT๙" w:cs="TH SarabunIT๙"/>
          <w:sz w:val="32"/>
          <w:szCs w:val="32"/>
          <w:cs/>
        </w:rPr>
        <w:t>1. ส่งเสริมและสนับสนุนให้เด็ก เยาวชน และประชาชนได้เข้าร่วมกิจกรรมทะนุบำรุงศิลปะและวัฒนธรรมเพื่อให้เกิด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286AB8FA" w14:textId="0A1DC04B" w:rsidR="001D1CE1" w:rsidRPr="001D1CE1" w:rsidRDefault="001D1CE1" w:rsidP="00001AB5">
      <w:pPr>
        <w:spacing w:after="0" w:line="240" w:lineRule="auto"/>
        <w:ind w:left="193" w:hanging="193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1D1CE1">
        <w:rPr>
          <w:rFonts w:ascii="TH SarabunIT๙" w:eastAsia="Calibri" w:hAnsi="TH SarabunIT๙" w:cs="TH SarabunIT๙"/>
          <w:sz w:val="32"/>
          <w:szCs w:val="32"/>
          <w:cs/>
        </w:rPr>
        <w:t>ความภาคภูมิใจในความเป็นไทย</w:t>
      </w:r>
    </w:p>
    <w:p w14:paraId="593894F4" w14:textId="77777777" w:rsidR="009E65A9" w:rsidRDefault="001D1CE1" w:rsidP="00001AB5">
      <w:pPr>
        <w:spacing w:after="0" w:line="240" w:lineRule="auto"/>
        <w:ind w:left="193" w:hanging="193"/>
        <w:rPr>
          <w:rFonts w:ascii="TH SarabunIT๙" w:eastAsia="Calibri" w:hAnsi="TH SarabunIT๙" w:cs="TH SarabunIT๙"/>
          <w:sz w:val="32"/>
          <w:szCs w:val="32"/>
        </w:rPr>
      </w:pPr>
      <w:r w:rsidRPr="001D1CE1">
        <w:rPr>
          <w:rFonts w:ascii="TH SarabunIT๙" w:eastAsia="Calibri" w:hAnsi="TH SarabunIT๙" w:cs="TH SarabunIT๙"/>
          <w:sz w:val="32"/>
          <w:szCs w:val="32"/>
          <w:cs/>
        </w:rPr>
        <w:t xml:space="preserve">2. ส่งเสริมและสนับสนุนให้เด็ก เยาวชน และประชาชนได้เรียนรู้กิจกรรมการละเล่นพื้นบ้านและกีฬาไทย </w:t>
      </w:r>
    </w:p>
    <w:p w14:paraId="3D832005" w14:textId="711200EE" w:rsidR="001D1CE1" w:rsidRPr="001D1CE1" w:rsidRDefault="009E65A9" w:rsidP="009E65A9">
      <w:pPr>
        <w:spacing w:after="0" w:line="240" w:lineRule="auto"/>
        <w:ind w:left="193" w:hanging="193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1D1CE1" w:rsidRPr="001D1CE1">
        <w:rPr>
          <w:rFonts w:ascii="TH SarabunIT๙" w:eastAsia="Calibri" w:hAnsi="TH SarabunIT๙" w:cs="TH SarabunIT๙"/>
          <w:sz w:val="32"/>
          <w:szCs w:val="32"/>
          <w:cs/>
        </w:rPr>
        <w:t>บนพื้นฐานทางวัฒนธรรมของท้องถิ่นเพื่อให้เกิดความภาคภูมิใจในความเป็นไทย</w:t>
      </w:r>
    </w:p>
    <w:p w14:paraId="6D9D0D5C" w14:textId="7B37C13A" w:rsidR="001D1CE1" w:rsidRDefault="001D1CE1" w:rsidP="009E65A9">
      <w:pPr>
        <w:spacing w:after="120" w:line="240" w:lineRule="auto"/>
        <w:jc w:val="thaiDistribute"/>
        <w:rPr>
          <w:rFonts w:ascii="TH SarabunPSK" w:eastAsia="Calibri" w:hAnsi="TH SarabunPSK" w:cs="TH SarabunPSK"/>
          <w:b/>
          <w:bCs/>
          <w:spacing w:val="-6"/>
          <w:sz w:val="40"/>
          <w:szCs w:val="40"/>
          <w:u w:val="single"/>
        </w:rPr>
      </w:pPr>
      <w:r w:rsidRPr="001D1CE1">
        <w:rPr>
          <w:rFonts w:ascii="TH SarabunIT๙" w:eastAsia="Calibri" w:hAnsi="TH SarabunIT๙" w:cs="TH SarabunIT๙"/>
          <w:sz w:val="32"/>
          <w:szCs w:val="32"/>
          <w:cs/>
        </w:rPr>
        <w:t xml:space="preserve">3. </w:t>
      </w:r>
      <w:r w:rsidRPr="001D1CE1">
        <w:rPr>
          <w:rFonts w:ascii="TH SarabunIT๙" w:eastAsia="Calibri" w:hAnsi="TH SarabunIT๙" w:cs="TH SarabunIT๙" w:hint="cs"/>
          <w:sz w:val="32"/>
          <w:szCs w:val="32"/>
          <w:cs/>
        </w:rPr>
        <w:t>จัด</w:t>
      </w:r>
      <w:r w:rsidRPr="001D1CE1">
        <w:rPr>
          <w:rFonts w:ascii="TH SarabunIT๙" w:eastAsia="Calibri" w:hAnsi="TH SarabunIT๙" w:cs="TH SarabunIT๙"/>
          <w:sz w:val="32"/>
          <w:szCs w:val="32"/>
          <w:cs/>
        </w:rPr>
        <w:t>กิจกรรมการละเล่นพื้นบ้านและกีฬาไทย</w:t>
      </w:r>
      <w:r w:rsidRPr="001D1CE1">
        <w:rPr>
          <w:rFonts w:ascii="TH SarabunIT๙" w:eastAsia="Calibri" w:hAnsi="TH SarabunIT๙" w:cs="TH SarabunIT๙" w:hint="cs"/>
          <w:sz w:val="32"/>
          <w:szCs w:val="32"/>
          <w:cs/>
        </w:rPr>
        <w:t>ที่ส่งเสริม</w:t>
      </w:r>
      <w:r w:rsidRPr="001D1CE1">
        <w:rPr>
          <w:rFonts w:ascii="TH SarabunIT๙" w:eastAsia="Calibri" w:hAnsi="TH SarabunIT๙" w:cs="TH SarabunIT๙"/>
          <w:sz w:val="32"/>
          <w:szCs w:val="32"/>
          <w:cs/>
        </w:rPr>
        <w:t xml:space="preserve">คุณค่าหรือมูลค่า </w:t>
      </w:r>
      <w:r w:rsidRPr="001D1CE1">
        <w:rPr>
          <w:rFonts w:ascii="TH SarabunIT๙" w:eastAsia="Calibri" w:hAnsi="TH SarabunIT๙" w:cs="TH SarabunIT๙"/>
          <w:sz w:val="32"/>
          <w:szCs w:val="32"/>
        </w:rPr>
        <w:t xml:space="preserve">Soft Power </w:t>
      </w:r>
      <w:r w:rsidRPr="001D1CE1">
        <w:rPr>
          <w:rFonts w:ascii="TH SarabunIT๙" w:eastAsia="Calibri" w:hAnsi="TH SarabunIT๙" w:cs="TH SarabunIT๙"/>
          <w:sz w:val="32"/>
          <w:szCs w:val="32"/>
          <w:cs/>
        </w:rPr>
        <w:t>ของไทย</w:t>
      </w:r>
    </w:p>
    <w:p w14:paraId="24FCD697" w14:textId="1145E41E" w:rsidR="00001AB5" w:rsidRDefault="00001AB5" w:rsidP="009E65A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-6"/>
          <w:sz w:val="44"/>
          <w:szCs w:val="44"/>
          <w:u w:val="single"/>
        </w:rPr>
      </w:pPr>
      <w:r w:rsidRPr="00001AB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ตัวชี้วัด</w:t>
      </w:r>
    </w:p>
    <w:p w14:paraId="414D0DCB" w14:textId="0A6CF6FE" w:rsidR="00001AB5" w:rsidRPr="00001AB5" w:rsidRDefault="00001AB5" w:rsidP="009E65A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-6"/>
          <w:sz w:val="48"/>
          <w:szCs w:val="48"/>
          <w:u w:val="single"/>
        </w:rPr>
      </w:pPr>
      <w:r w:rsidRPr="00001AB5">
        <w:rPr>
          <w:rFonts w:ascii="TH SarabunIT๙" w:eastAsia="Calibri" w:hAnsi="TH SarabunIT๙" w:cs="TH SarabunIT๙"/>
          <w:sz w:val="32"/>
          <w:szCs w:val="32"/>
          <w:cs/>
        </w:rPr>
        <w:t>1. จำนวนกิจกรรมทะนุบำรุงศิลปะและวัฒนธรรม</w:t>
      </w:r>
    </w:p>
    <w:p w14:paraId="393B7F56" w14:textId="77777777" w:rsidR="00001AB5" w:rsidRDefault="00001AB5" w:rsidP="00001AB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01AB5">
        <w:rPr>
          <w:rFonts w:ascii="TH SarabunIT๙" w:eastAsia="Calibri" w:hAnsi="TH SarabunIT๙" w:cs="TH SarabunIT๙"/>
          <w:sz w:val="32"/>
          <w:szCs w:val="32"/>
          <w:cs/>
        </w:rPr>
        <w:t xml:space="preserve">2. </w:t>
      </w:r>
      <w:bookmarkStart w:id="3" w:name="_Hlk178954410"/>
      <w:r w:rsidRPr="00001AB5">
        <w:rPr>
          <w:rFonts w:ascii="TH SarabunIT๙" w:eastAsia="Calibri" w:hAnsi="TH SarabunIT๙" w:cs="TH SarabunIT๙"/>
          <w:sz w:val="32"/>
          <w:szCs w:val="32"/>
          <w:cs/>
        </w:rPr>
        <w:t>คะแนนผลการประเมินความภาคภูมิใจในความเป็นไทยของเด็ก เยาวชน และประชาชนที่เข้าร่วมกิจกรรม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p w14:paraId="114C128B" w14:textId="5C7F1D82" w:rsidR="00001AB5" w:rsidRPr="00001AB5" w:rsidRDefault="00001AB5" w:rsidP="00001AB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001AB5">
        <w:rPr>
          <w:rFonts w:ascii="TH SarabunIT๙" w:eastAsia="Calibri" w:hAnsi="TH SarabunIT๙" w:cs="TH SarabunIT๙"/>
          <w:sz w:val="32"/>
          <w:szCs w:val="32"/>
          <w:cs/>
        </w:rPr>
        <w:t>ทะนุบำรุงศิลปะและวัฒนธรรม</w:t>
      </w:r>
      <w:bookmarkEnd w:id="3"/>
    </w:p>
    <w:p w14:paraId="473914F2" w14:textId="03A24C81" w:rsidR="00001AB5" w:rsidRPr="00001AB5" w:rsidRDefault="00001AB5" w:rsidP="00001AB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01AB5">
        <w:rPr>
          <w:rFonts w:ascii="TH SarabunIT๙" w:eastAsia="Calibri" w:hAnsi="TH SarabunIT๙" w:cs="TH SarabunIT๙"/>
          <w:sz w:val="32"/>
          <w:szCs w:val="32"/>
          <w:cs/>
        </w:rPr>
        <w:t>3. จำนวนกิจกรรมการละเล่นพื้นบ้านและกีฬาไทยที่ได้รับการฟื้นฟู</w:t>
      </w:r>
    </w:p>
    <w:p w14:paraId="045DA16C" w14:textId="0E1947FE" w:rsidR="00001AB5" w:rsidRPr="00001AB5" w:rsidRDefault="00001AB5" w:rsidP="00001AB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01AB5">
        <w:rPr>
          <w:rFonts w:ascii="TH SarabunIT๙" w:eastAsia="Calibri" w:hAnsi="TH SarabunIT๙" w:cs="TH SarabunIT๙"/>
          <w:sz w:val="32"/>
          <w:szCs w:val="32"/>
          <w:cs/>
        </w:rPr>
        <w:t>4. จำนวนกิจกรรมการละเล่นพื้นบ้านและกีฬาไทยที่ได้รับการอนุรักษ์</w:t>
      </w:r>
    </w:p>
    <w:p w14:paraId="7AEB94BD" w14:textId="7E2BE68A" w:rsidR="00001AB5" w:rsidRPr="00001AB5" w:rsidRDefault="00001AB5" w:rsidP="00001AB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01AB5">
        <w:rPr>
          <w:rFonts w:ascii="TH SarabunIT๙" w:eastAsia="Calibri" w:hAnsi="TH SarabunIT๙" w:cs="TH SarabunIT๙"/>
          <w:sz w:val="32"/>
          <w:szCs w:val="32"/>
          <w:cs/>
        </w:rPr>
        <w:t>5. จำนวนเด็กเยาวชน</w:t>
      </w:r>
      <w:r w:rsidR="009E65A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01AB5">
        <w:rPr>
          <w:rFonts w:ascii="TH SarabunIT๙" w:eastAsia="Calibri" w:hAnsi="TH SarabunIT๙" w:cs="TH SarabunIT๙"/>
          <w:sz w:val="32"/>
          <w:szCs w:val="32"/>
          <w:cs/>
        </w:rPr>
        <w:t>และประชาชนที่เข้าร่วมกิจกรรมการละเล่นพื้นบ้านและกีฬาไทย</w:t>
      </w:r>
    </w:p>
    <w:p w14:paraId="7E7E1D38" w14:textId="77777777" w:rsidR="00001AB5" w:rsidRDefault="00001AB5" w:rsidP="00001AB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01AB5">
        <w:rPr>
          <w:rFonts w:ascii="TH SarabunIT๙" w:eastAsia="Calibri" w:hAnsi="TH SarabunIT๙" w:cs="TH SarabunIT๙"/>
          <w:sz w:val="32"/>
          <w:szCs w:val="32"/>
          <w:cs/>
        </w:rPr>
        <w:t xml:space="preserve">6. </w:t>
      </w:r>
      <w:bookmarkStart w:id="4" w:name="_Hlk178954463"/>
      <w:r w:rsidRPr="00001AB5">
        <w:rPr>
          <w:rFonts w:ascii="TH SarabunIT๙" w:eastAsia="Calibri" w:hAnsi="TH SarabunIT๙" w:cs="TH SarabunIT๙"/>
          <w:sz w:val="32"/>
          <w:szCs w:val="32"/>
          <w:cs/>
        </w:rPr>
        <w:t>คะแนนผลการประเมินความภาคภูมิใจในความเป็นไทยของเด็ก เยาวชน และประชาชนที่เข้าร่วมกิจกรรม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358B2154" w14:textId="5F475D4A" w:rsidR="00001AB5" w:rsidRPr="00001AB5" w:rsidRDefault="00001AB5" w:rsidP="00001AB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001AB5">
        <w:rPr>
          <w:rFonts w:ascii="TH SarabunIT๙" w:eastAsia="Calibri" w:hAnsi="TH SarabunIT๙" w:cs="TH SarabunIT๙"/>
          <w:sz w:val="32"/>
          <w:szCs w:val="32"/>
          <w:cs/>
        </w:rPr>
        <w:t>การละเล่นพื้นบ้านและกีฬาไทย</w:t>
      </w:r>
      <w:bookmarkEnd w:id="4"/>
    </w:p>
    <w:p w14:paraId="4FD2BC0B" w14:textId="30E45999" w:rsidR="00001AB5" w:rsidRDefault="00001AB5" w:rsidP="00001AB5">
      <w:pPr>
        <w:rPr>
          <w:rFonts w:ascii="TH SarabunIT๙" w:eastAsia="Calibri" w:hAnsi="TH SarabunIT๙" w:cs="TH SarabunIT๙"/>
          <w:sz w:val="32"/>
          <w:szCs w:val="32"/>
        </w:rPr>
      </w:pPr>
      <w:r w:rsidRPr="00001AB5">
        <w:rPr>
          <w:rFonts w:ascii="TH SarabunIT๙" w:eastAsia="Calibri" w:hAnsi="TH SarabunIT๙" w:cs="TH SarabunIT๙"/>
          <w:sz w:val="32"/>
          <w:szCs w:val="32"/>
          <w:cs/>
        </w:rPr>
        <w:t xml:space="preserve">7. </w:t>
      </w:r>
      <w:bookmarkStart w:id="5" w:name="_Hlk178954470"/>
      <w:r w:rsidRPr="00001AB5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จำนวนกิจกรรมด้านการละเล่นพื้นบ้านและกีฬาไทยที่ส่งเสริม </w:t>
      </w:r>
      <w:r w:rsidRPr="00001AB5">
        <w:rPr>
          <w:rFonts w:ascii="TH SarabunIT๙" w:eastAsia="Calibri" w:hAnsi="TH SarabunIT๙" w:cs="TH SarabunIT๙"/>
          <w:sz w:val="32"/>
          <w:szCs w:val="32"/>
        </w:rPr>
        <w:t xml:space="preserve">Soft Power </w:t>
      </w:r>
      <w:r w:rsidRPr="00001AB5">
        <w:rPr>
          <w:rFonts w:ascii="TH SarabunIT๙" w:eastAsia="Calibri" w:hAnsi="TH SarabunIT๙" w:cs="TH SarabunIT๙"/>
          <w:sz w:val="32"/>
          <w:szCs w:val="32"/>
          <w:cs/>
        </w:rPr>
        <w:t>ของไทย</w:t>
      </w:r>
      <w:bookmarkEnd w:id="5"/>
    </w:p>
    <w:p w14:paraId="434E178D" w14:textId="353247E3" w:rsidR="00001AB5" w:rsidRDefault="00001AB5" w:rsidP="00001AB5">
      <w:pPr>
        <w:rPr>
          <w:rFonts w:ascii="TH SarabunIT๙" w:eastAsia="Calibri" w:hAnsi="TH SarabunIT๙" w:cs="TH SarabunIT๙"/>
          <w:sz w:val="32"/>
          <w:szCs w:val="32"/>
        </w:rPr>
      </w:pPr>
    </w:p>
    <w:p w14:paraId="64FC9812" w14:textId="4962C4C1" w:rsidR="00001AB5" w:rsidRDefault="00001AB5" w:rsidP="00001AB5">
      <w:pPr>
        <w:rPr>
          <w:rFonts w:ascii="TH SarabunIT๙" w:eastAsia="Calibri" w:hAnsi="TH SarabunIT๙" w:cs="TH SarabunIT๙"/>
          <w:sz w:val="32"/>
          <w:szCs w:val="32"/>
        </w:rPr>
      </w:pPr>
    </w:p>
    <w:p w14:paraId="6D22EE43" w14:textId="701B6B7C" w:rsidR="00001AB5" w:rsidRDefault="00001AB5" w:rsidP="00001AB5">
      <w:pPr>
        <w:rPr>
          <w:rFonts w:ascii="TH SarabunIT๙" w:eastAsia="Calibri" w:hAnsi="TH SarabunIT๙" w:cs="TH SarabunIT๙"/>
          <w:sz w:val="32"/>
          <w:szCs w:val="32"/>
        </w:rPr>
      </w:pPr>
    </w:p>
    <w:p w14:paraId="66F76AA8" w14:textId="3CC39D8D" w:rsidR="00001AB5" w:rsidRDefault="00001AB5" w:rsidP="00001AB5">
      <w:pPr>
        <w:rPr>
          <w:rFonts w:ascii="TH SarabunIT๙" w:eastAsia="Calibri" w:hAnsi="TH SarabunIT๙" w:cs="TH SarabunIT๙"/>
          <w:sz w:val="32"/>
          <w:szCs w:val="32"/>
        </w:rPr>
      </w:pPr>
    </w:p>
    <w:p w14:paraId="378000FE" w14:textId="44B2D0C9" w:rsidR="00001AB5" w:rsidRDefault="00001AB5" w:rsidP="00001AB5">
      <w:pPr>
        <w:rPr>
          <w:rFonts w:ascii="TH SarabunIT๙" w:eastAsia="Calibri" w:hAnsi="TH SarabunIT๙" w:cs="TH SarabunIT๙"/>
          <w:sz w:val="32"/>
          <w:szCs w:val="32"/>
        </w:rPr>
      </w:pPr>
    </w:p>
    <w:p w14:paraId="1B0097EC" w14:textId="00D0F79A" w:rsidR="00001AB5" w:rsidRDefault="00001AB5" w:rsidP="00001AB5">
      <w:pPr>
        <w:rPr>
          <w:rFonts w:ascii="TH SarabunIT๙" w:eastAsia="Calibri" w:hAnsi="TH SarabunIT๙" w:cs="TH SarabunIT๙"/>
          <w:sz w:val="32"/>
          <w:szCs w:val="32"/>
        </w:rPr>
      </w:pPr>
    </w:p>
    <w:p w14:paraId="6BB791A1" w14:textId="77777777" w:rsidR="00001AB5" w:rsidRPr="00001AB5" w:rsidRDefault="00001AB5" w:rsidP="00001AB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A818582" w14:textId="77777777" w:rsidR="00C2426E" w:rsidRDefault="00C2426E" w:rsidP="001D1CE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C7E516A" w14:textId="010BE820" w:rsidR="0086484E" w:rsidRPr="00745DA1" w:rsidRDefault="00E92395" w:rsidP="00857723">
      <w:pPr>
        <w:spacing w:after="0" w:line="20" w:lineRule="atLeas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18"/>
          <w:szCs w:val="18"/>
        </w:rPr>
        <w:lastRenderedPageBreak/>
        <mc:AlternateContent>
          <mc:Choice Requires="wps">
            <w:drawing>
              <wp:inline distT="0" distB="0" distL="0" distR="0" wp14:anchorId="6D44CD2D" wp14:editId="4AD5EE4E">
                <wp:extent cx="5779135" cy="404495"/>
                <wp:effectExtent l="0" t="0" r="12065" b="52705"/>
                <wp:docPr id="44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135" cy="4044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6969E7C2" w14:textId="3E86D486" w:rsidR="005A7A5B" w:rsidRPr="00001AB5" w:rsidRDefault="005A7A5B" w:rsidP="0086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001AB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ประเด็นการพัฒนา</w:t>
                            </w:r>
                            <w:r w:rsidRPr="00001AB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ที่ </w:t>
                            </w:r>
                            <w:r w:rsidRPr="00001AB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Pr="00001AB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การพัฒนาด้านการกีฬา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44CD2D" id="Rectangle 518" o:spid="_x0000_s1031" style="width:455.05pt;height:3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6969E7C2" w14:textId="3E86D486" w:rsidR="005A7A5B" w:rsidRPr="00001AB5" w:rsidRDefault="005A7A5B" w:rsidP="0086484E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001AB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  <w:t>ประเด็นการพัฒนา</w:t>
                      </w:r>
                      <w:r w:rsidRPr="00001AB5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ที่ </w:t>
                      </w:r>
                      <w:r w:rsidRPr="00001AB5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Pr="00001AB5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การพัฒนาด้านการกีฬา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5064F56" w14:textId="77777777" w:rsidR="0086484E" w:rsidRPr="00745DA1" w:rsidRDefault="0086484E" w:rsidP="00857723">
      <w:pPr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</w:pPr>
    </w:p>
    <w:p w14:paraId="6DE61199" w14:textId="62D633AB" w:rsidR="0086484E" w:rsidRDefault="0084288A" w:rsidP="00857723">
      <w:pPr>
        <w:autoSpaceDE w:val="0"/>
        <w:autoSpaceDN w:val="0"/>
        <w:adjustRightInd w:val="0"/>
        <w:spacing w:after="0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4288A">
        <w:rPr>
          <w:rFonts w:ascii="TH SarabunIT๙" w:eastAsia="Calibri" w:hAnsi="TH SarabunIT๙" w:cs="TH SarabunIT๙"/>
          <w:b/>
          <w:bCs/>
          <w:sz w:val="24"/>
          <w:szCs w:val="32"/>
          <w:u w:val="single"/>
          <w:cs/>
        </w:rPr>
        <w:t>เป้าประสงค์ที่ 1</w:t>
      </w:r>
      <w:r w:rsidRPr="00586025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 xml:space="preserve"> </w:t>
      </w:r>
      <w:r w:rsidRPr="00586025">
        <w:rPr>
          <w:rFonts w:ascii="TH SarabunIT๙" w:hAnsi="TH SarabunIT๙" w:cs="TH SarabunIT๙"/>
          <w:b/>
          <w:bCs/>
          <w:sz w:val="24"/>
          <w:szCs w:val="32"/>
          <w:cs/>
        </w:rPr>
        <w:t>นักศึกษามีการพัฒนาศักยภาพด้านกีฬาสู่ความเป็นเลิศ</w:t>
      </w:r>
    </w:p>
    <w:p w14:paraId="4D8D7625" w14:textId="77777777" w:rsidR="0084288A" w:rsidRPr="0084288A" w:rsidRDefault="0084288A" w:rsidP="0084288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84288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ตัวชี้วัดเป้าประสงค์</w:t>
      </w:r>
    </w:p>
    <w:p w14:paraId="46FA57E3" w14:textId="77777777" w:rsidR="0084288A" w:rsidRPr="0084288A" w:rsidRDefault="0084288A" w:rsidP="0084288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4288A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84288A">
        <w:rPr>
          <w:rFonts w:ascii="TH SarabunIT๙" w:eastAsia="Calibri" w:hAnsi="TH SarabunIT๙" w:cs="TH SarabunIT๙"/>
          <w:sz w:val="32"/>
          <w:szCs w:val="32"/>
          <w:cs/>
        </w:rPr>
        <w:t>. ร้อยละของนักศึกษาที่ได้เข้าร่วมการแข่งขันกีฬาระดับนานาชาติ (ไม่น้อยกว่า ร้อยละ 20 ภายในปี 2570)</w:t>
      </w:r>
    </w:p>
    <w:p w14:paraId="292888F5" w14:textId="77777777" w:rsidR="0084288A" w:rsidRDefault="0084288A" w:rsidP="0084288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288A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84288A">
        <w:rPr>
          <w:rFonts w:ascii="TH SarabunIT๙" w:eastAsia="Calibri" w:hAnsi="TH SarabunIT๙" w:cs="TH SarabunIT๙"/>
          <w:sz w:val="32"/>
          <w:szCs w:val="32"/>
          <w:cs/>
        </w:rPr>
        <w:t xml:space="preserve">. ร้อยละของนักศึกษาที่ได้รับรางวัลจากการแข่งขันกีฬาระดับนานาชาติ (ไม่น้อยกว่า ร้อยละ 40 ภายในปี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14:paraId="4E89048E" w14:textId="3EEF75BE" w:rsidR="0084288A" w:rsidRDefault="0084288A" w:rsidP="0084288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84288A">
        <w:rPr>
          <w:rFonts w:ascii="TH SarabunIT๙" w:eastAsia="Calibri" w:hAnsi="TH SarabunIT๙" w:cs="TH SarabunIT๙"/>
          <w:sz w:val="32"/>
          <w:szCs w:val="32"/>
          <w:cs/>
        </w:rPr>
        <w:t xml:space="preserve">2570)  </w:t>
      </w:r>
    </w:p>
    <w:p w14:paraId="54E8C19C" w14:textId="77777777" w:rsidR="0084288A" w:rsidRPr="0084288A" w:rsidRDefault="0084288A" w:rsidP="0084288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84288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กลยุทธ์/แนวทางการพัฒนา</w:t>
      </w:r>
    </w:p>
    <w:p w14:paraId="00584DC6" w14:textId="77777777" w:rsidR="0084288A" w:rsidRPr="0084288A" w:rsidRDefault="0084288A" w:rsidP="0084288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4288A">
        <w:rPr>
          <w:rFonts w:ascii="TH SarabunIT๙" w:eastAsia="Calibri" w:hAnsi="TH SarabunIT๙" w:cs="TH SarabunIT๙"/>
          <w:sz w:val="32"/>
          <w:szCs w:val="32"/>
          <w:cs/>
        </w:rPr>
        <w:t>1. ส่งเสริมและสนับสนุนการพัฒนานักศึกษาที่มีความสามารถพิเศษทางกีฬาให้มีศักยภาพด้านกีฬาสู่ความเป็นเลิศ</w:t>
      </w:r>
    </w:p>
    <w:p w14:paraId="1DC50A8A" w14:textId="77777777" w:rsidR="009E65A9" w:rsidRDefault="0084288A" w:rsidP="0084288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4288A">
        <w:rPr>
          <w:rFonts w:ascii="TH SarabunIT๙" w:eastAsia="Times New Roman" w:hAnsi="TH SarabunIT๙" w:cs="TH SarabunIT๙"/>
          <w:sz w:val="32"/>
          <w:szCs w:val="32"/>
          <w:cs/>
        </w:rPr>
        <w:t>2. ส่งเสริมและสนับสนุนนักศึกษา</w:t>
      </w:r>
      <w:r w:rsidRPr="0084288A">
        <w:rPr>
          <w:rFonts w:ascii="TH SarabunIT๙" w:eastAsia="Calibri" w:hAnsi="TH SarabunIT๙" w:cs="TH SarabunIT๙"/>
          <w:sz w:val="32"/>
          <w:szCs w:val="32"/>
          <w:cs/>
        </w:rPr>
        <w:t>ที่มีความสามารถ</w:t>
      </w:r>
      <w:r w:rsidRPr="0084288A">
        <w:rPr>
          <w:rFonts w:ascii="TH SarabunIT๙" w:eastAsia="Calibri" w:hAnsi="TH SarabunIT๙" w:cs="TH SarabunIT๙" w:hint="cs"/>
          <w:sz w:val="32"/>
          <w:szCs w:val="32"/>
          <w:cs/>
        </w:rPr>
        <w:t>ด้าน</w:t>
      </w:r>
      <w:r w:rsidRPr="0084288A">
        <w:rPr>
          <w:rFonts w:ascii="TH SarabunIT๙" w:eastAsia="Calibri" w:hAnsi="TH SarabunIT๙" w:cs="TH SarabunIT๙"/>
          <w:sz w:val="32"/>
          <w:szCs w:val="32"/>
          <w:cs/>
        </w:rPr>
        <w:t>กีฬา</w:t>
      </w:r>
      <w:r w:rsidRPr="0084288A">
        <w:rPr>
          <w:rFonts w:ascii="TH SarabunIT๙" w:eastAsia="Times New Roman" w:hAnsi="TH SarabunIT๙" w:cs="TH SarabunIT๙"/>
          <w:sz w:val="32"/>
          <w:szCs w:val="32"/>
          <w:cs/>
        </w:rPr>
        <w:t>ให้ได้รับการคัดเลือกเป็นตัวแทนทีมชาติไทยในการ</w:t>
      </w:r>
      <w:r w:rsidR="009E65A9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</w:p>
    <w:p w14:paraId="0384D644" w14:textId="33D65F24" w:rsidR="0084288A" w:rsidRPr="009E65A9" w:rsidRDefault="009E65A9" w:rsidP="009E65A9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84288A" w:rsidRPr="0084288A">
        <w:rPr>
          <w:rFonts w:ascii="TH SarabunIT๙" w:eastAsia="Times New Roman" w:hAnsi="TH SarabunIT๙" w:cs="TH SarabunIT๙"/>
          <w:sz w:val="32"/>
          <w:szCs w:val="32"/>
          <w:cs/>
        </w:rPr>
        <w:t>เข้าร่วมหรือได้รับรางวัลจากการแข่งขันกีฬาในระดับนานาชาติ</w:t>
      </w:r>
    </w:p>
    <w:p w14:paraId="7AAD53D7" w14:textId="2A910A13" w:rsidR="0084288A" w:rsidRDefault="0084288A" w:rsidP="009E65A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6"/>
          <w:szCs w:val="36"/>
          <w:u w:val="single"/>
        </w:rPr>
      </w:pPr>
      <w:r w:rsidRPr="0084288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ตัวชี้วัด</w:t>
      </w:r>
    </w:p>
    <w:p w14:paraId="193C36FF" w14:textId="3719B18E" w:rsidR="0084288A" w:rsidRPr="0084288A" w:rsidRDefault="0084288A" w:rsidP="009E65A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40"/>
          <w:szCs w:val="40"/>
          <w:u w:val="single"/>
        </w:rPr>
      </w:pPr>
      <w:r w:rsidRPr="0084288A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1. </w:t>
      </w:r>
      <w:r w:rsidRPr="008428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ร้อยละของนักศึกษาที่เข้าร่วมการแข่งขันกีฬาระดับชาติ</w:t>
      </w:r>
    </w:p>
    <w:p w14:paraId="6FBD7863" w14:textId="68F889D9" w:rsidR="0084288A" w:rsidRPr="0084288A" w:rsidRDefault="0084288A" w:rsidP="0084288A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4288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2</w:t>
      </w:r>
      <w:r w:rsidRPr="008428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 ร้อยละของนักศึกษาที่ได้รับรางวัลจากการแข่งขันกีฬาระดับชาติ</w:t>
      </w:r>
    </w:p>
    <w:p w14:paraId="21CD3BA6" w14:textId="66B1EFF7" w:rsidR="0084288A" w:rsidRPr="0084288A" w:rsidRDefault="0084288A" w:rsidP="0084288A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4288A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3. </w:t>
      </w:r>
      <w:r w:rsidRPr="008428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ร้อยละของนักศึกษาที่เข้าร่วมการแข่งขันกีฬาระดับนานาชาติ</w:t>
      </w:r>
    </w:p>
    <w:p w14:paraId="534FCE78" w14:textId="40405BFC" w:rsidR="0084288A" w:rsidRDefault="0084288A" w:rsidP="0084288A">
      <w:pPr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4288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4</w:t>
      </w:r>
      <w:r w:rsidRPr="0084288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 ร้อยละของนักศึกษาที่ได้รับรางวัลจากการแข่งขันกีฬาระดับนานาชาติ</w:t>
      </w:r>
    </w:p>
    <w:p w14:paraId="0015B23C" w14:textId="7CB7BAA5" w:rsidR="0084288A" w:rsidRDefault="0084288A" w:rsidP="0084288A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84288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เป้าประสงค์ที่ 2</w:t>
      </w:r>
      <w:r w:rsidRPr="005860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บุคลากรด้านการกีฬาได้รับการพัฒนาศักยภาพเพิ่มขึ้น</w:t>
      </w:r>
    </w:p>
    <w:p w14:paraId="5249485B" w14:textId="77777777" w:rsidR="0084288A" w:rsidRPr="0084288A" w:rsidRDefault="0084288A" w:rsidP="0084288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84288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ตัวชี้วัดเป้าประสงค์</w:t>
      </w:r>
    </w:p>
    <w:p w14:paraId="308F6731" w14:textId="77777777" w:rsidR="0084288A" w:rsidRDefault="0084288A" w:rsidP="0084288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4288A">
        <w:rPr>
          <w:rFonts w:ascii="TH SarabunIT๙" w:eastAsia="Calibri" w:hAnsi="TH SarabunIT๙" w:cs="TH SarabunIT๙"/>
          <w:sz w:val="32"/>
          <w:szCs w:val="32"/>
          <w:cs/>
        </w:rPr>
        <w:t>1. ร้อยละของ</w:t>
      </w:r>
      <w:r w:rsidRPr="0084288A">
        <w:rPr>
          <w:rFonts w:ascii="TH SarabunIT๙" w:hAnsi="TH SarabunIT๙" w:cs="TH SarabunIT๙"/>
          <w:sz w:val="24"/>
          <w:szCs w:val="32"/>
          <w:cs/>
        </w:rPr>
        <w:t>ผู้ฝึกสอนกีฬา ผู้ตัดสินกีฬา และนักวิทยาศาสตร์การกีฬา</w:t>
      </w:r>
      <w:r w:rsidRPr="0084288A">
        <w:rPr>
          <w:rFonts w:ascii="TH SarabunIT๙" w:eastAsia="Calibri" w:hAnsi="TH SarabunIT๙" w:cs="TH SarabunIT๙"/>
          <w:sz w:val="32"/>
          <w:szCs w:val="32"/>
          <w:cs/>
        </w:rPr>
        <w:t xml:space="preserve">ที่ได้รับการรับรองมาตรฐานเพิ่มขึ้น </w:t>
      </w:r>
    </w:p>
    <w:p w14:paraId="6069BAB3" w14:textId="4A474D70" w:rsidR="0084288A" w:rsidRPr="0084288A" w:rsidRDefault="0084288A" w:rsidP="0084288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84288A">
        <w:rPr>
          <w:rFonts w:ascii="TH SarabunIT๙" w:eastAsia="Calibri" w:hAnsi="TH SarabunIT๙" w:cs="TH SarabunIT๙"/>
          <w:sz w:val="32"/>
          <w:szCs w:val="32"/>
          <w:cs/>
        </w:rPr>
        <w:t>(ร้อยละ 5 ต่อปี)</w:t>
      </w:r>
    </w:p>
    <w:p w14:paraId="61D520D0" w14:textId="77777777" w:rsidR="009E65A9" w:rsidRDefault="0084288A" w:rsidP="0084288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4288A">
        <w:rPr>
          <w:rFonts w:ascii="TH SarabunIT๙" w:eastAsia="Calibri" w:hAnsi="TH SarabunIT๙" w:cs="TH SarabunIT๙"/>
          <w:sz w:val="32"/>
          <w:szCs w:val="32"/>
          <w:cs/>
        </w:rPr>
        <w:t>๒. ร้อยละของ</w:t>
      </w:r>
      <w:r w:rsidRPr="0084288A">
        <w:rPr>
          <w:rFonts w:ascii="TH SarabunIT๙" w:hAnsi="TH SarabunIT๙" w:cs="TH SarabunIT๙"/>
          <w:sz w:val="24"/>
          <w:szCs w:val="32"/>
          <w:cs/>
        </w:rPr>
        <w:t>ผู้ฝึกสอนกีฬา ผู้ตัดสินกีฬา และนักวิทยาศาสตร์การกีฬา</w:t>
      </w:r>
      <w:r w:rsidRPr="0084288A">
        <w:rPr>
          <w:rFonts w:ascii="TH SarabunIT๙" w:eastAsia="Calibri" w:hAnsi="TH SarabunIT๙" w:cs="TH SarabunIT๙"/>
          <w:sz w:val="32"/>
          <w:szCs w:val="32"/>
          <w:cs/>
        </w:rPr>
        <w:t>ที่ผ่านการอบรมตามมาตรฐานหลักสูตร</w:t>
      </w:r>
    </w:p>
    <w:p w14:paraId="2F80445A" w14:textId="110F3491" w:rsidR="0084288A" w:rsidRPr="009E65A9" w:rsidRDefault="009E65A9" w:rsidP="0084288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84288A" w:rsidRPr="0084288A">
        <w:rPr>
          <w:rFonts w:ascii="TH SarabunIT๙" w:eastAsia="Calibri" w:hAnsi="TH SarabunIT๙" w:cs="TH SarabunIT๙"/>
          <w:sz w:val="32"/>
          <w:szCs w:val="32"/>
          <w:cs/>
        </w:rPr>
        <w:t>ที่สอดคล้องกับศาสตร์การกีฬา (ร้อยละ 80 ต่อปี)</w:t>
      </w:r>
    </w:p>
    <w:p w14:paraId="687C087E" w14:textId="77777777" w:rsidR="0084288A" w:rsidRPr="0084288A" w:rsidRDefault="0084288A" w:rsidP="0084288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84288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กลยุทธ์/แนวทางการพัฒนา</w:t>
      </w:r>
    </w:p>
    <w:p w14:paraId="7C05001F" w14:textId="77777777" w:rsidR="0084288A" w:rsidRDefault="0084288A" w:rsidP="0084288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4288A">
        <w:rPr>
          <w:rFonts w:ascii="TH SarabunIT๙" w:eastAsia="Calibri" w:hAnsi="TH SarabunIT๙" w:cs="TH SarabunIT๙"/>
          <w:sz w:val="32"/>
          <w:szCs w:val="32"/>
          <w:cs/>
        </w:rPr>
        <w:t>1. ส่งเสริมและสนับสนุนให้</w:t>
      </w:r>
      <w:r w:rsidRPr="0084288A">
        <w:rPr>
          <w:rFonts w:ascii="TH SarabunIT๙" w:hAnsi="TH SarabunIT๙" w:cs="TH SarabunIT๙"/>
          <w:sz w:val="24"/>
          <w:szCs w:val="32"/>
          <w:cs/>
        </w:rPr>
        <w:t>ผู้ฝึกสอนกีฬา ผู้ตัดสินกีฬา และนักวิทยาศาสตร์การกีฬา</w:t>
      </w:r>
      <w:r w:rsidRPr="0084288A">
        <w:rPr>
          <w:rFonts w:ascii="TH SarabunIT๙" w:eastAsia="Calibri" w:hAnsi="TH SarabunIT๙" w:cs="TH SarabunIT๙"/>
          <w:sz w:val="32"/>
          <w:szCs w:val="32"/>
          <w:cs/>
        </w:rPr>
        <w:t>ได้รับการรับรองมาตรฐาน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14:paraId="795EB7FD" w14:textId="012270B8" w:rsidR="0084288A" w:rsidRPr="0084288A" w:rsidRDefault="0084288A" w:rsidP="0084288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84288A">
        <w:rPr>
          <w:rFonts w:ascii="TH SarabunIT๙" w:eastAsia="Calibri" w:hAnsi="TH SarabunIT๙" w:cs="TH SarabunIT๙"/>
          <w:sz w:val="32"/>
          <w:szCs w:val="32"/>
          <w:cs/>
        </w:rPr>
        <w:t xml:space="preserve">เพิ่มขึ้น </w:t>
      </w:r>
    </w:p>
    <w:p w14:paraId="4043FC20" w14:textId="2FC95FFB" w:rsidR="0084288A" w:rsidRDefault="0084288A" w:rsidP="00612CC2">
      <w:pPr>
        <w:spacing w:after="120" w:line="240" w:lineRule="auto"/>
        <w:rPr>
          <w:rFonts w:ascii="TH SarabunIT๙" w:eastAsia="Calibri" w:hAnsi="TH SarabunIT๙" w:cs="TH SarabunIT๙"/>
          <w:sz w:val="40"/>
          <w:szCs w:val="40"/>
        </w:rPr>
      </w:pPr>
      <w:r w:rsidRPr="0084288A">
        <w:rPr>
          <w:rFonts w:ascii="TH SarabunIT๙" w:eastAsia="Calibri" w:hAnsi="TH SarabunIT๙" w:cs="TH SarabunIT๙"/>
          <w:sz w:val="32"/>
          <w:szCs w:val="32"/>
          <w:cs/>
        </w:rPr>
        <w:t>2. ส่งเสริมและสนับสนุนให้</w:t>
      </w:r>
      <w:r w:rsidRPr="0084288A">
        <w:rPr>
          <w:rFonts w:ascii="TH SarabunIT๙" w:hAnsi="TH SarabunIT๙" w:cs="TH SarabunIT๙"/>
          <w:sz w:val="24"/>
          <w:szCs w:val="32"/>
          <w:cs/>
        </w:rPr>
        <w:t>ผู้ฝึกสอนกีฬา ผู้ตัดสินกีฬา และนักวิทยาศาสตร์การกีฬา</w:t>
      </w:r>
      <w:r w:rsidRPr="0084288A">
        <w:rPr>
          <w:rFonts w:ascii="TH SarabunIT๙" w:eastAsia="Calibri" w:hAnsi="TH SarabunIT๙" w:cs="TH SarabunIT๙"/>
          <w:sz w:val="32"/>
          <w:szCs w:val="32"/>
          <w:cs/>
        </w:rPr>
        <w:t>ได้รับการพัฒนาศักยภาพ</w:t>
      </w:r>
    </w:p>
    <w:p w14:paraId="5B73ED35" w14:textId="66FF92FA" w:rsidR="0084288A" w:rsidRDefault="003460BA" w:rsidP="00612CC2">
      <w:pPr>
        <w:spacing w:after="120" w:line="240" w:lineRule="auto"/>
        <w:rPr>
          <w:rFonts w:ascii="TH SarabunIT๙" w:eastAsia="Calibri" w:hAnsi="TH SarabunIT๙" w:cs="TH SarabunIT๙"/>
          <w:sz w:val="44"/>
          <w:szCs w:val="44"/>
          <w:u w:val="single"/>
        </w:rPr>
      </w:pPr>
      <w:r w:rsidRPr="003460B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ตัวชี้วัด</w:t>
      </w:r>
    </w:p>
    <w:p w14:paraId="75B67628" w14:textId="050E1CC6" w:rsidR="003460BA" w:rsidRPr="003460BA" w:rsidRDefault="003460BA" w:rsidP="003460BA">
      <w:pPr>
        <w:spacing w:after="0" w:line="240" w:lineRule="auto"/>
        <w:rPr>
          <w:rFonts w:ascii="TH SarabunIT๙" w:eastAsia="Calibri" w:hAnsi="TH SarabunIT๙" w:cs="TH SarabunIT๙"/>
          <w:sz w:val="48"/>
          <w:szCs w:val="48"/>
          <w:u w:val="single"/>
        </w:rPr>
      </w:pPr>
      <w:r w:rsidRPr="003460BA">
        <w:rPr>
          <w:rFonts w:ascii="TH SarabunIT๙" w:eastAsia="Calibri" w:hAnsi="TH SarabunIT๙" w:cs="TH SarabunIT๙"/>
          <w:sz w:val="32"/>
          <w:szCs w:val="32"/>
          <w:cs/>
        </w:rPr>
        <w:t>1. ร้อยละของ</w:t>
      </w:r>
      <w:r w:rsidRPr="003460BA">
        <w:rPr>
          <w:rFonts w:ascii="TH SarabunIT๙" w:hAnsi="TH SarabunIT๙" w:cs="TH SarabunIT๙"/>
          <w:sz w:val="24"/>
          <w:szCs w:val="32"/>
          <w:cs/>
        </w:rPr>
        <w:t>ผู้ฝึกสอนกีฬา ผู้ตัดสินกีฬา และนักวิทยาศาสตร์การกีฬา</w:t>
      </w:r>
      <w:r w:rsidRPr="003460BA">
        <w:rPr>
          <w:rFonts w:ascii="TH SarabunIT๙" w:eastAsia="Calibri" w:hAnsi="TH SarabunIT๙" w:cs="TH SarabunIT๙"/>
          <w:sz w:val="32"/>
          <w:szCs w:val="32"/>
          <w:cs/>
        </w:rPr>
        <w:t>ที่ได้รับการรับรองมาตรฐานเพิ่มขึ้น</w:t>
      </w:r>
    </w:p>
    <w:p w14:paraId="6BE4005E" w14:textId="77777777" w:rsidR="003460BA" w:rsidRDefault="003460BA" w:rsidP="003460B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460BA">
        <w:rPr>
          <w:rFonts w:ascii="TH SarabunIT๙" w:eastAsia="Calibri" w:hAnsi="TH SarabunIT๙" w:cs="TH SarabunIT๙"/>
          <w:sz w:val="32"/>
          <w:szCs w:val="32"/>
          <w:cs/>
        </w:rPr>
        <w:t>๒. ร้อยละของ</w:t>
      </w:r>
      <w:r w:rsidRPr="003460BA">
        <w:rPr>
          <w:rFonts w:ascii="TH SarabunIT๙" w:hAnsi="TH SarabunIT๙" w:cs="TH SarabunIT๙"/>
          <w:sz w:val="24"/>
          <w:szCs w:val="32"/>
          <w:cs/>
        </w:rPr>
        <w:t>ผู้ฝึกสอนกีฬา ผู้ตัดสินกีฬา และนักวิทยาศาสตร์การกีฬา</w:t>
      </w:r>
      <w:r w:rsidRPr="003460BA">
        <w:rPr>
          <w:rFonts w:ascii="TH SarabunIT๙" w:eastAsia="Calibri" w:hAnsi="TH SarabunIT๙" w:cs="TH SarabunIT๙"/>
          <w:sz w:val="32"/>
          <w:szCs w:val="32"/>
          <w:cs/>
        </w:rPr>
        <w:t>ที่ผ่านการอบรมตามมาตรฐานหลักสูตร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p w14:paraId="09727F6C" w14:textId="498A19D9" w:rsidR="003460BA" w:rsidRPr="003460BA" w:rsidRDefault="003460BA" w:rsidP="003460B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460BA">
        <w:rPr>
          <w:rFonts w:ascii="TH SarabunIT๙" w:eastAsia="Calibri" w:hAnsi="TH SarabunIT๙" w:cs="TH SarabunIT๙"/>
          <w:sz w:val="32"/>
          <w:szCs w:val="32"/>
          <w:cs/>
        </w:rPr>
        <w:t>สอดคล้องกับศาสตร์การกีฬา</w:t>
      </w:r>
    </w:p>
    <w:p w14:paraId="5299B24E" w14:textId="77777777" w:rsidR="003460BA" w:rsidRPr="003460BA" w:rsidRDefault="003460BA" w:rsidP="003460BA">
      <w:pPr>
        <w:spacing w:after="0" w:line="240" w:lineRule="auto"/>
        <w:rPr>
          <w:rFonts w:ascii="TH SarabunIT๙" w:eastAsia="Calibri" w:hAnsi="TH SarabunIT๙" w:cs="TH SarabunIT๙"/>
          <w:sz w:val="44"/>
          <w:szCs w:val="44"/>
          <w:u w:val="single"/>
        </w:rPr>
      </w:pPr>
    </w:p>
    <w:p w14:paraId="1C242629" w14:textId="77777777" w:rsidR="00857723" w:rsidRDefault="00857723" w:rsidP="0084288A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u w:val="dotted"/>
        </w:rPr>
      </w:pPr>
      <w:r>
        <w:rPr>
          <w:rFonts w:ascii="TH SarabunPSK" w:eastAsia="Calibri" w:hAnsi="TH SarabunPSK" w:cs="TH SarabunPSK"/>
          <w:sz w:val="32"/>
          <w:szCs w:val="32"/>
          <w:u w:val="dotted"/>
        </w:rPr>
        <w:br w:type="page"/>
      </w:r>
    </w:p>
    <w:p w14:paraId="25EB8EEA" w14:textId="77777777" w:rsidR="00C2426E" w:rsidRDefault="00C2426E" w:rsidP="00857723">
      <w:pPr>
        <w:autoSpaceDE w:val="0"/>
        <w:autoSpaceDN w:val="0"/>
        <w:adjustRightInd w:val="0"/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E3DFC24" w14:textId="7E30406A" w:rsidR="0086484E" w:rsidRDefault="00E92395" w:rsidP="00857723">
      <w:pPr>
        <w:autoSpaceDE w:val="0"/>
        <w:autoSpaceDN w:val="0"/>
        <w:adjustRightInd w:val="0"/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7723">
        <w:rPr>
          <w:rFonts w:ascii="TH SarabunPSK" w:eastAsia="Calibri" w:hAnsi="TH SarabunPSK" w:cs="TH SarabunPSK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inline distT="0" distB="0" distL="0" distR="0" wp14:anchorId="03803B27" wp14:editId="19BEE277">
                <wp:extent cx="5779135" cy="404495"/>
                <wp:effectExtent l="0" t="0" r="12065" b="52705"/>
                <wp:docPr id="43" name="Rectang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135" cy="4044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1EECFE35" w14:textId="6E0EB801" w:rsidR="005A7A5B" w:rsidRPr="003460BA" w:rsidRDefault="005A7A5B" w:rsidP="0086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</w:pPr>
                            <w:r w:rsidRPr="003460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ประเด็นการพัฒนา</w:t>
                            </w:r>
                            <w:r w:rsidRPr="003460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ที่</w:t>
                            </w:r>
                            <w:r w:rsidR="00612CC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460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 w:rsidRPr="003460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การพัฒนาคุณภาพการบริหารจัดการ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803B27" id="Rectangle 519" o:spid="_x0000_s1032" style="width:455.05pt;height:3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EECFE35" w14:textId="6E0EB801" w:rsidR="005A7A5B" w:rsidRPr="003460BA" w:rsidRDefault="005A7A5B" w:rsidP="0086484E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</w:pPr>
                      <w:r w:rsidRPr="003460B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  <w:t>ประเด็นการพัฒนา</w:t>
                      </w:r>
                      <w:r w:rsidRPr="003460BA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ที่</w:t>
                      </w:r>
                      <w:r w:rsidR="00612CC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3460BA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 w:rsidRPr="003460BA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การพัฒนาคุณภาพการบริหารจัดการ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5152082" w14:textId="77777777" w:rsidR="00857723" w:rsidRDefault="00857723" w:rsidP="00857723">
      <w:pPr>
        <w:autoSpaceDE w:val="0"/>
        <w:autoSpaceDN w:val="0"/>
        <w:adjustRightInd w:val="0"/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24F0E9C" w14:textId="6BCCB379" w:rsidR="004C3684" w:rsidRDefault="003460BA" w:rsidP="003460BA">
      <w:pPr>
        <w:tabs>
          <w:tab w:val="left" w:pos="58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60B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58602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5860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มหาวิทยาลัยการกีฬาแห่งชาติมีระบบการบริหารจัดการที่มีประสิทธิภาพ</w:t>
      </w:r>
    </w:p>
    <w:p w14:paraId="3330E211" w14:textId="77777777" w:rsidR="003460BA" w:rsidRPr="003460BA" w:rsidRDefault="003460BA" w:rsidP="003460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u w:val="single"/>
        </w:rPr>
      </w:pPr>
      <w:r w:rsidRPr="003460BA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u w:val="single"/>
          <w:cs/>
        </w:rPr>
        <w:t>ตัวชี้วัดเป้าประสงค์</w:t>
      </w:r>
    </w:p>
    <w:p w14:paraId="4C950B7E" w14:textId="77777777" w:rsidR="003460BA" w:rsidRDefault="003460BA" w:rsidP="003460BA">
      <w:pPr>
        <w:tabs>
          <w:tab w:val="left" w:pos="5810"/>
        </w:tabs>
        <w:spacing w:after="0" w:line="240" w:lineRule="auto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bookmarkStart w:id="6" w:name="_Hlk178954991"/>
      <w:r w:rsidRPr="003460BA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cs/>
        </w:rPr>
        <w:t>1</w:t>
      </w:r>
      <w:r w:rsidRPr="003460BA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. คะแนนผลการประเมินคุณภาพการศึกษาภายใน ระดับ</w:t>
      </w:r>
      <w:r w:rsidRPr="003460BA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cs/>
        </w:rPr>
        <w:t>วิทยาเขต</w:t>
      </w:r>
      <w:r w:rsidRPr="003460BA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(ไม่น้อยกว่า </w:t>
      </w:r>
      <w:r w:rsidRPr="003460BA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t>3.98</w:t>
      </w:r>
      <w:r w:rsidRPr="003460BA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คะแนน ภายในปี พ.ศ.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14:paraId="270E28F0" w14:textId="2DA1F845" w:rsidR="003460BA" w:rsidRDefault="003460BA" w:rsidP="003460BA">
      <w:pPr>
        <w:tabs>
          <w:tab w:val="left" w:pos="581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cs/>
        </w:rPr>
        <w:t xml:space="preserve">    </w:t>
      </w:r>
      <w:r w:rsidRPr="003460BA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2570)</w:t>
      </w:r>
      <w:bookmarkEnd w:id="6"/>
    </w:p>
    <w:p w14:paraId="2E0A9D8E" w14:textId="77777777" w:rsidR="003460BA" w:rsidRPr="003460BA" w:rsidRDefault="003460BA" w:rsidP="003460B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3460B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กลยุทธ์/แนวทางการพัฒนา</w:t>
      </w:r>
    </w:p>
    <w:p w14:paraId="684B0EC6" w14:textId="77777777" w:rsidR="003460BA" w:rsidRPr="003460BA" w:rsidRDefault="003460BA" w:rsidP="003460B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bookmarkStart w:id="7" w:name="_Hlk178955026"/>
      <w:r w:rsidRPr="003460BA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3460BA">
        <w:rPr>
          <w:rFonts w:ascii="TH SarabunIT๙" w:eastAsia="Calibri" w:hAnsi="TH SarabunIT๙" w:cs="TH SarabunIT๙"/>
          <w:sz w:val="32"/>
          <w:szCs w:val="32"/>
          <w:cs/>
        </w:rPr>
        <w:t>. ส่งเสริมและสนับสนุนให้คณาจารย์มีคุณวุฒิปริญญาเอก</w:t>
      </w:r>
    </w:p>
    <w:p w14:paraId="2282B8FE" w14:textId="77777777" w:rsidR="003460BA" w:rsidRPr="003460BA" w:rsidRDefault="003460BA" w:rsidP="003460B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460BA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3460BA">
        <w:rPr>
          <w:rFonts w:ascii="TH SarabunIT๙" w:eastAsia="Calibri" w:hAnsi="TH SarabunIT๙" w:cs="TH SarabunIT๙"/>
          <w:sz w:val="32"/>
          <w:szCs w:val="32"/>
          <w:cs/>
        </w:rPr>
        <w:t>. ส่งเสริมและสนับสนุนให้</w:t>
      </w:r>
      <w:r w:rsidRPr="003460BA">
        <w:rPr>
          <w:rFonts w:ascii="TH SarabunIT๙" w:eastAsia="Calibri" w:hAnsi="TH SarabunIT๙" w:cs="TH SarabunIT๙" w:hint="cs"/>
          <w:sz w:val="32"/>
          <w:szCs w:val="32"/>
          <w:cs/>
        </w:rPr>
        <w:t>คณาจารย์</w:t>
      </w:r>
      <w:r w:rsidRPr="003460BA">
        <w:rPr>
          <w:rFonts w:ascii="TH SarabunIT๙" w:eastAsia="Calibri" w:hAnsi="TH SarabunIT๙" w:cs="TH SarabunIT๙"/>
          <w:sz w:val="32"/>
          <w:szCs w:val="32"/>
          <w:cs/>
        </w:rPr>
        <w:t>ดำรงตำแหน่งทางวิชาการ</w:t>
      </w:r>
    </w:p>
    <w:p w14:paraId="0BFFB3CE" w14:textId="77777777" w:rsidR="003460BA" w:rsidRPr="003460BA" w:rsidRDefault="003460BA" w:rsidP="003460B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460BA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3460BA">
        <w:rPr>
          <w:rFonts w:ascii="TH SarabunIT๙" w:eastAsia="Calibri" w:hAnsi="TH SarabunIT๙" w:cs="TH SarabunIT๙"/>
          <w:sz w:val="32"/>
          <w:szCs w:val="32"/>
          <w:cs/>
        </w:rPr>
        <w:t>. บริหารจัดการงบประมาณอย่างมีประสิทธิภาพ</w:t>
      </w:r>
    </w:p>
    <w:p w14:paraId="6BA19CE8" w14:textId="77777777" w:rsidR="003460BA" w:rsidRPr="003460BA" w:rsidRDefault="003460BA" w:rsidP="003460B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460BA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3460BA">
        <w:rPr>
          <w:rFonts w:ascii="TH SarabunIT๙" w:eastAsia="Calibri" w:hAnsi="TH SarabunIT๙" w:cs="TH SarabunIT๙"/>
          <w:sz w:val="32"/>
          <w:szCs w:val="32"/>
          <w:cs/>
        </w:rPr>
        <w:t>. พัฒนาการดำเนินงานตามผลการประเมินคุณภาพการศึกษา</w:t>
      </w:r>
    </w:p>
    <w:p w14:paraId="320D5D87" w14:textId="77777777" w:rsidR="003460BA" w:rsidRPr="003460BA" w:rsidRDefault="003460BA" w:rsidP="003460B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460BA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3460BA">
        <w:rPr>
          <w:rFonts w:ascii="TH SarabunIT๙" w:eastAsia="Calibri" w:hAnsi="TH SarabunIT๙" w:cs="TH SarabunIT๙"/>
          <w:sz w:val="32"/>
          <w:szCs w:val="32"/>
          <w:cs/>
        </w:rPr>
        <w:t>. ส่งเสริมและสนับสนุนการดำเนินงานตามหลักธรรมาภิบาล</w:t>
      </w:r>
    </w:p>
    <w:p w14:paraId="7023D337" w14:textId="77777777" w:rsidR="003460BA" w:rsidRDefault="003460BA" w:rsidP="003460BA">
      <w:pPr>
        <w:tabs>
          <w:tab w:val="left" w:pos="581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460BA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3460BA">
        <w:rPr>
          <w:rFonts w:ascii="TH SarabunIT๙" w:eastAsia="Calibri" w:hAnsi="TH SarabunIT๙" w:cs="TH SarabunIT๙"/>
          <w:sz w:val="32"/>
          <w:szCs w:val="32"/>
          <w:cs/>
        </w:rPr>
        <w:t>. ส่งเสริมและสนับสนุนให้มีการดำเนินงานตามตัวชี้วัดการจัดอันดับมหาวิทยาลัยสีเขียวโลก</w:t>
      </w:r>
      <w:r w:rsidRPr="003460B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460BA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3460BA">
        <w:rPr>
          <w:rFonts w:ascii="TH SarabunIT๙" w:eastAsia="Calibri" w:hAnsi="TH SarabunIT๙" w:cs="TH SarabunIT๙"/>
          <w:sz w:val="32"/>
          <w:szCs w:val="32"/>
        </w:rPr>
        <w:t xml:space="preserve">UI Green Metric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39BE41B7" w14:textId="425F18AF" w:rsidR="003460BA" w:rsidRDefault="003460BA" w:rsidP="00612CC2">
      <w:pPr>
        <w:tabs>
          <w:tab w:val="left" w:pos="5810"/>
        </w:tabs>
        <w:spacing w:after="120"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3460BA">
        <w:rPr>
          <w:rFonts w:ascii="TH SarabunIT๙" w:eastAsia="Calibri" w:hAnsi="TH SarabunIT๙" w:cs="TH SarabunIT๙"/>
          <w:sz w:val="32"/>
          <w:szCs w:val="32"/>
        </w:rPr>
        <w:t>World University Rankings)</w:t>
      </w:r>
      <w:bookmarkEnd w:id="7"/>
    </w:p>
    <w:p w14:paraId="5542BD2D" w14:textId="3D839569" w:rsidR="003460BA" w:rsidRDefault="003460BA" w:rsidP="00612CC2">
      <w:pPr>
        <w:tabs>
          <w:tab w:val="left" w:pos="5810"/>
        </w:tabs>
        <w:spacing w:after="0" w:line="240" w:lineRule="auto"/>
        <w:rPr>
          <w:rFonts w:ascii="TH SarabunPSK" w:hAnsi="TH SarabunPSK" w:cs="TH SarabunPSK"/>
          <w:sz w:val="44"/>
          <w:szCs w:val="44"/>
          <w:u w:val="single"/>
        </w:rPr>
      </w:pPr>
      <w:r w:rsidRPr="003460B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ตัวชี้วัด</w:t>
      </w:r>
    </w:p>
    <w:p w14:paraId="7C07B4CF" w14:textId="4B7430ED" w:rsidR="003460BA" w:rsidRPr="004B0385" w:rsidRDefault="003460BA" w:rsidP="00612CC2">
      <w:pPr>
        <w:tabs>
          <w:tab w:val="left" w:pos="5810"/>
        </w:tabs>
        <w:spacing w:after="0" w:line="240" w:lineRule="auto"/>
        <w:rPr>
          <w:rFonts w:ascii="TH SarabunIT๙" w:hAnsi="TH SarabunIT๙" w:cs="TH SarabunIT๙"/>
          <w:sz w:val="48"/>
          <w:szCs w:val="48"/>
          <w:u w:val="single"/>
        </w:rPr>
      </w:pPr>
      <w:r w:rsidRPr="004B038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1. ร้อยละของคณาจารย์ที่มีคุณวุฒิปริญญาเอก</w:t>
      </w:r>
    </w:p>
    <w:p w14:paraId="4385D0DC" w14:textId="747919AD" w:rsidR="003460BA" w:rsidRPr="004B0385" w:rsidRDefault="003460BA" w:rsidP="004B0385">
      <w:pPr>
        <w:tabs>
          <w:tab w:val="left" w:pos="5810"/>
        </w:tabs>
        <w:spacing w:after="0" w:line="240" w:lineRule="auto"/>
        <w:rPr>
          <w:rFonts w:ascii="TH SarabunIT๙" w:hAnsi="TH SarabunIT๙" w:cs="TH SarabunIT๙"/>
          <w:sz w:val="48"/>
          <w:szCs w:val="48"/>
          <w:u w:val="single"/>
        </w:rPr>
      </w:pPr>
      <w:r w:rsidRPr="004B038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2. ร้อยละของคณาจารย์ที่ได้รับการแต่งตั้งให้ดำรงตำแหน่งทางวิชาการสูงขึ้น</w:t>
      </w:r>
    </w:p>
    <w:p w14:paraId="64DAFA1B" w14:textId="35707E0D" w:rsidR="003460BA" w:rsidRPr="004B0385" w:rsidRDefault="003460BA" w:rsidP="004B0385">
      <w:pPr>
        <w:tabs>
          <w:tab w:val="left" w:pos="5810"/>
        </w:tabs>
        <w:spacing w:after="0" w:line="240" w:lineRule="auto"/>
        <w:rPr>
          <w:rFonts w:ascii="TH SarabunIT๙" w:hAnsi="TH SarabunIT๙" w:cs="TH SarabunIT๙"/>
          <w:sz w:val="48"/>
          <w:szCs w:val="48"/>
          <w:u w:val="single"/>
        </w:rPr>
      </w:pPr>
      <w:r w:rsidRPr="004B0385">
        <w:rPr>
          <w:rFonts w:ascii="TH SarabunIT๙" w:eastAsia="Calibri" w:hAnsi="TH SarabunIT๙" w:cs="TH SarabunIT๙"/>
          <w:sz w:val="32"/>
          <w:szCs w:val="32"/>
          <w:cs/>
        </w:rPr>
        <w:t>3. ร้อยละของผลการเบิกจ่ายงบประมาณรายจ่ายประจำปี</w:t>
      </w:r>
    </w:p>
    <w:p w14:paraId="37A081C7" w14:textId="443E35DC" w:rsidR="003460BA" w:rsidRPr="004B0385" w:rsidRDefault="003460BA" w:rsidP="004B0385">
      <w:pPr>
        <w:tabs>
          <w:tab w:val="left" w:pos="5810"/>
        </w:tabs>
        <w:spacing w:after="0" w:line="240" w:lineRule="auto"/>
        <w:rPr>
          <w:rFonts w:ascii="TH SarabunIT๙" w:hAnsi="TH SarabunIT๙" w:cs="TH SarabunIT๙"/>
          <w:sz w:val="48"/>
          <w:szCs w:val="48"/>
          <w:u w:val="single"/>
        </w:rPr>
      </w:pPr>
      <w:r w:rsidRPr="004B0385">
        <w:rPr>
          <w:rFonts w:ascii="TH SarabunIT๙" w:eastAsia="Calibri" w:hAnsi="TH SarabunIT๙" w:cs="TH SarabunIT๙"/>
          <w:sz w:val="32"/>
          <w:szCs w:val="32"/>
          <w:cs/>
        </w:rPr>
        <w:t xml:space="preserve">4. </w:t>
      </w:r>
      <w:bookmarkStart w:id="8" w:name="_Hlk178955097"/>
      <w:r w:rsidRPr="004B0385">
        <w:rPr>
          <w:rFonts w:ascii="TH SarabunIT๙" w:eastAsia="Calibri" w:hAnsi="TH SarabunIT๙" w:cs="TH SarabunIT๙"/>
          <w:sz w:val="32"/>
          <w:szCs w:val="32"/>
          <w:cs/>
        </w:rPr>
        <w:t>ร้อยละของหลักสูตรที่มีผลการประเมินคุณภาพการศึกษาเพิ่มขึ้น</w:t>
      </w:r>
      <w:bookmarkEnd w:id="8"/>
    </w:p>
    <w:p w14:paraId="21A51430" w14:textId="523E6F5B" w:rsidR="003460BA" w:rsidRPr="004B0385" w:rsidRDefault="003460BA" w:rsidP="004B0385">
      <w:pPr>
        <w:tabs>
          <w:tab w:val="left" w:pos="5810"/>
        </w:tabs>
        <w:spacing w:after="0" w:line="240" w:lineRule="auto"/>
        <w:rPr>
          <w:rFonts w:ascii="TH SarabunIT๙" w:hAnsi="TH SarabunIT๙" w:cs="TH SarabunIT๙"/>
          <w:sz w:val="48"/>
          <w:szCs w:val="48"/>
          <w:u w:val="single"/>
        </w:rPr>
      </w:pPr>
      <w:r w:rsidRPr="004B0385">
        <w:rPr>
          <w:rFonts w:ascii="TH SarabunIT๙" w:eastAsia="Calibri" w:hAnsi="TH SarabunIT๙" w:cs="TH SarabunIT๙"/>
          <w:sz w:val="32"/>
          <w:szCs w:val="32"/>
          <w:cs/>
        </w:rPr>
        <w:t xml:space="preserve">5. </w:t>
      </w:r>
      <w:bookmarkStart w:id="9" w:name="_Hlk178955118"/>
      <w:r w:rsidRPr="004B0385">
        <w:rPr>
          <w:rFonts w:ascii="TH SarabunIT๙" w:eastAsia="Calibri" w:hAnsi="TH SarabunIT๙" w:cs="TH SarabunIT๙"/>
          <w:sz w:val="32"/>
          <w:szCs w:val="32"/>
          <w:cs/>
        </w:rPr>
        <w:t>ร้อยละของคณะในวิทยาเขตที่มีผลการประเมินเพิ่มขึ้น</w:t>
      </w:r>
      <w:bookmarkEnd w:id="9"/>
    </w:p>
    <w:p w14:paraId="4042DF2F" w14:textId="345A5779" w:rsidR="003460BA" w:rsidRPr="004B0385" w:rsidRDefault="003460BA" w:rsidP="004B0385">
      <w:pPr>
        <w:tabs>
          <w:tab w:val="left" w:pos="699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B0385">
        <w:rPr>
          <w:rFonts w:ascii="TH SarabunIT๙" w:eastAsia="Calibri" w:hAnsi="TH SarabunIT๙" w:cs="TH SarabunIT๙"/>
          <w:sz w:val="32"/>
          <w:szCs w:val="32"/>
          <w:cs/>
        </w:rPr>
        <w:t xml:space="preserve">๖. </w:t>
      </w:r>
      <w:bookmarkStart w:id="10" w:name="_Hlk178955127"/>
      <w:r w:rsidRPr="004B0385">
        <w:rPr>
          <w:rFonts w:ascii="TH SarabunIT๙" w:eastAsia="Calibri" w:hAnsi="TH SarabunIT๙" w:cs="TH SarabunIT๙"/>
          <w:sz w:val="32"/>
          <w:szCs w:val="32"/>
          <w:cs/>
        </w:rPr>
        <w:t>คะแนนผลการประเมินคุณภาพการศึกษาภายในระดับวิทยาเขต</w:t>
      </w:r>
      <w:bookmarkEnd w:id="10"/>
    </w:p>
    <w:p w14:paraId="5FB91C01" w14:textId="77777777" w:rsidR="004B0385" w:rsidRDefault="004B0385" w:rsidP="004B0385">
      <w:pPr>
        <w:tabs>
          <w:tab w:val="left" w:pos="6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0385">
        <w:rPr>
          <w:rFonts w:ascii="TH SarabunIT๙" w:hAnsi="TH SarabunIT๙" w:cs="TH SarabunIT๙"/>
          <w:sz w:val="24"/>
          <w:szCs w:val="32"/>
          <w:cs/>
        </w:rPr>
        <w:t xml:space="preserve">๗. ร้อยละของการดำเนินงานตามตัวชี้วัดการจัดอันดับมหาวิทยาลัยสีเขียวโลก </w:t>
      </w:r>
      <w:r w:rsidRPr="004B0385">
        <w:rPr>
          <w:rFonts w:ascii="TH SarabunIT๙" w:hAnsi="TH SarabunIT๙" w:cs="TH SarabunIT๙"/>
          <w:sz w:val="32"/>
          <w:szCs w:val="32"/>
          <w:cs/>
        </w:rPr>
        <w:t>(</w:t>
      </w:r>
      <w:r w:rsidRPr="004B0385">
        <w:rPr>
          <w:rFonts w:ascii="TH SarabunIT๙" w:hAnsi="TH SarabunIT๙" w:cs="TH SarabunIT๙"/>
          <w:sz w:val="32"/>
          <w:szCs w:val="32"/>
        </w:rPr>
        <w:t xml:space="preserve">UI Green Metric World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8DA7F1F" w14:textId="512910F7" w:rsidR="003460BA" w:rsidRPr="004B0385" w:rsidRDefault="004B0385" w:rsidP="004B0385">
      <w:pPr>
        <w:tabs>
          <w:tab w:val="left" w:pos="699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4B0385">
        <w:rPr>
          <w:rFonts w:ascii="TH SarabunIT๙" w:hAnsi="TH SarabunIT๙" w:cs="TH SarabunIT๙"/>
          <w:sz w:val="32"/>
          <w:szCs w:val="32"/>
        </w:rPr>
        <w:t>University Rankings)</w:t>
      </w:r>
    </w:p>
    <w:sectPr w:rsidR="003460BA" w:rsidRPr="004B0385" w:rsidSect="003B4418">
      <w:footerReference w:type="default" r:id="rId10"/>
      <w:pgSz w:w="11906" w:h="16838"/>
      <w:pgMar w:top="851" w:right="1134" w:bottom="1134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9533" w14:textId="77777777" w:rsidR="00BE0B5F" w:rsidRDefault="00BE0B5F">
      <w:pPr>
        <w:spacing w:after="0" w:line="240" w:lineRule="auto"/>
      </w:pPr>
      <w:r>
        <w:separator/>
      </w:r>
    </w:p>
  </w:endnote>
  <w:endnote w:type="continuationSeparator" w:id="0">
    <w:p w14:paraId="3A0117AE" w14:textId="77777777" w:rsidR="00BE0B5F" w:rsidRDefault="00BE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4CFC" w14:textId="77777777" w:rsidR="005A7A5B" w:rsidRDefault="005A7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A6CE" w14:textId="77777777" w:rsidR="00BE0B5F" w:rsidRDefault="00BE0B5F">
      <w:pPr>
        <w:spacing w:after="0" w:line="240" w:lineRule="auto"/>
      </w:pPr>
      <w:r>
        <w:separator/>
      </w:r>
    </w:p>
  </w:footnote>
  <w:footnote w:type="continuationSeparator" w:id="0">
    <w:p w14:paraId="538FE22C" w14:textId="77777777" w:rsidR="00BE0B5F" w:rsidRDefault="00BE0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091B"/>
    <w:multiLevelType w:val="hybridMultilevel"/>
    <w:tmpl w:val="0A72086E"/>
    <w:lvl w:ilvl="0" w:tplc="E7786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B438A"/>
    <w:multiLevelType w:val="hybridMultilevel"/>
    <w:tmpl w:val="CA6E5D0C"/>
    <w:lvl w:ilvl="0" w:tplc="0D362578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AE45ED"/>
    <w:multiLevelType w:val="hybridMultilevel"/>
    <w:tmpl w:val="5A82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1793A"/>
    <w:multiLevelType w:val="hybridMultilevel"/>
    <w:tmpl w:val="D2B03F5E"/>
    <w:lvl w:ilvl="0" w:tplc="E858FA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235D"/>
    <w:multiLevelType w:val="hybridMultilevel"/>
    <w:tmpl w:val="5FAE10E6"/>
    <w:lvl w:ilvl="0" w:tplc="8EDE4F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1601E3"/>
    <w:multiLevelType w:val="hybridMultilevel"/>
    <w:tmpl w:val="E3724B44"/>
    <w:lvl w:ilvl="0" w:tplc="B30E9B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D9420D"/>
    <w:multiLevelType w:val="hybridMultilevel"/>
    <w:tmpl w:val="938874F8"/>
    <w:lvl w:ilvl="0" w:tplc="D68C6D82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A8F0AE0"/>
    <w:multiLevelType w:val="hybridMultilevel"/>
    <w:tmpl w:val="57C48FC4"/>
    <w:lvl w:ilvl="0" w:tplc="DA324C98">
      <w:start w:val="7"/>
      <w:numFmt w:val="decimal"/>
      <w:lvlText w:val="(%1)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8D1F84"/>
    <w:multiLevelType w:val="hybridMultilevel"/>
    <w:tmpl w:val="D81C5CF6"/>
    <w:lvl w:ilvl="0" w:tplc="87A8BB10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3EC2A8D"/>
    <w:multiLevelType w:val="hybridMultilevel"/>
    <w:tmpl w:val="D6981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D06B8"/>
    <w:multiLevelType w:val="multilevel"/>
    <w:tmpl w:val="F320A5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 w15:restartNumberingAfterBreak="0">
    <w:nsid w:val="73735E8E"/>
    <w:multiLevelType w:val="hybridMultilevel"/>
    <w:tmpl w:val="6044A07A"/>
    <w:lvl w:ilvl="0" w:tplc="CBA4F8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B"/>
    <w:rsid w:val="00000638"/>
    <w:rsid w:val="00000B4F"/>
    <w:rsid w:val="00001AB5"/>
    <w:rsid w:val="00001C57"/>
    <w:rsid w:val="00003FA8"/>
    <w:rsid w:val="000056F5"/>
    <w:rsid w:val="00007F48"/>
    <w:rsid w:val="00010313"/>
    <w:rsid w:val="00013C68"/>
    <w:rsid w:val="00015CBF"/>
    <w:rsid w:val="0001609D"/>
    <w:rsid w:val="0002213D"/>
    <w:rsid w:val="00022174"/>
    <w:rsid w:val="00024D4D"/>
    <w:rsid w:val="00024EDB"/>
    <w:rsid w:val="000258C5"/>
    <w:rsid w:val="000265C2"/>
    <w:rsid w:val="000267D2"/>
    <w:rsid w:val="000316D8"/>
    <w:rsid w:val="00033958"/>
    <w:rsid w:val="00033BAC"/>
    <w:rsid w:val="00035C4C"/>
    <w:rsid w:val="00036F90"/>
    <w:rsid w:val="00045F7A"/>
    <w:rsid w:val="00046D7C"/>
    <w:rsid w:val="000477AA"/>
    <w:rsid w:val="00047A64"/>
    <w:rsid w:val="00047AB8"/>
    <w:rsid w:val="000573E6"/>
    <w:rsid w:val="00061C7A"/>
    <w:rsid w:val="00062072"/>
    <w:rsid w:val="000635EA"/>
    <w:rsid w:val="00063949"/>
    <w:rsid w:val="00064D1C"/>
    <w:rsid w:val="00065482"/>
    <w:rsid w:val="00074032"/>
    <w:rsid w:val="00074115"/>
    <w:rsid w:val="000760D6"/>
    <w:rsid w:val="000764E8"/>
    <w:rsid w:val="00076B71"/>
    <w:rsid w:val="0008139A"/>
    <w:rsid w:val="00082052"/>
    <w:rsid w:val="00082981"/>
    <w:rsid w:val="000838B1"/>
    <w:rsid w:val="00083BB2"/>
    <w:rsid w:val="00084E9C"/>
    <w:rsid w:val="00085990"/>
    <w:rsid w:val="00090F4F"/>
    <w:rsid w:val="0009321A"/>
    <w:rsid w:val="000B1D61"/>
    <w:rsid w:val="000B7099"/>
    <w:rsid w:val="000B7B3F"/>
    <w:rsid w:val="000C041C"/>
    <w:rsid w:val="000C1471"/>
    <w:rsid w:val="000C1BA6"/>
    <w:rsid w:val="000C1F8C"/>
    <w:rsid w:val="000C2A6C"/>
    <w:rsid w:val="000C425D"/>
    <w:rsid w:val="000C59B5"/>
    <w:rsid w:val="000C5CF7"/>
    <w:rsid w:val="000C6071"/>
    <w:rsid w:val="000C60B0"/>
    <w:rsid w:val="000C785F"/>
    <w:rsid w:val="000D286F"/>
    <w:rsid w:val="000D3A50"/>
    <w:rsid w:val="000D4071"/>
    <w:rsid w:val="000D584C"/>
    <w:rsid w:val="000D6768"/>
    <w:rsid w:val="000E1422"/>
    <w:rsid w:val="000E21CF"/>
    <w:rsid w:val="000E2AF7"/>
    <w:rsid w:val="000E68C6"/>
    <w:rsid w:val="000F382A"/>
    <w:rsid w:val="00102C2A"/>
    <w:rsid w:val="001066E4"/>
    <w:rsid w:val="00121AF8"/>
    <w:rsid w:val="00121D68"/>
    <w:rsid w:val="001226A7"/>
    <w:rsid w:val="001278DD"/>
    <w:rsid w:val="00127BBE"/>
    <w:rsid w:val="00132B50"/>
    <w:rsid w:val="00134411"/>
    <w:rsid w:val="00134A85"/>
    <w:rsid w:val="00136C5F"/>
    <w:rsid w:val="00141640"/>
    <w:rsid w:val="00143482"/>
    <w:rsid w:val="00143A87"/>
    <w:rsid w:val="0014480B"/>
    <w:rsid w:val="00144B13"/>
    <w:rsid w:val="0015162E"/>
    <w:rsid w:val="00154D35"/>
    <w:rsid w:val="0015521B"/>
    <w:rsid w:val="00155566"/>
    <w:rsid w:val="00160AD7"/>
    <w:rsid w:val="00162C6E"/>
    <w:rsid w:val="00163EEA"/>
    <w:rsid w:val="00164515"/>
    <w:rsid w:val="00166246"/>
    <w:rsid w:val="001663A4"/>
    <w:rsid w:val="0016730C"/>
    <w:rsid w:val="001678B0"/>
    <w:rsid w:val="00170760"/>
    <w:rsid w:val="00170D28"/>
    <w:rsid w:val="001816A2"/>
    <w:rsid w:val="00182F79"/>
    <w:rsid w:val="00184F96"/>
    <w:rsid w:val="001859F1"/>
    <w:rsid w:val="00185F94"/>
    <w:rsid w:val="00186EEB"/>
    <w:rsid w:val="00192083"/>
    <w:rsid w:val="001927E0"/>
    <w:rsid w:val="00192BFB"/>
    <w:rsid w:val="001930AC"/>
    <w:rsid w:val="00193183"/>
    <w:rsid w:val="00193682"/>
    <w:rsid w:val="00194838"/>
    <w:rsid w:val="00195159"/>
    <w:rsid w:val="00195BF7"/>
    <w:rsid w:val="00197234"/>
    <w:rsid w:val="00197E47"/>
    <w:rsid w:val="001A6F34"/>
    <w:rsid w:val="001B146A"/>
    <w:rsid w:val="001B2C31"/>
    <w:rsid w:val="001B4F7A"/>
    <w:rsid w:val="001B6F14"/>
    <w:rsid w:val="001C0DAD"/>
    <w:rsid w:val="001C48A3"/>
    <w:rsid w:val="001C4998"/>
    <w:rsid w:val="001C5041"/>
    <w:rsid w:val="001C5D85"/>
    <w:rsid w:val="001C71F5"/>
    <w:rsid w:val="001C7F8D"/>
    <w:rsid w:val="001D0355"/>
    <w:rsid w:val="001D12B4"/>
    <w:rsid w:val="001D1CE1"/>
    <w:rsid w:val="001D5A9E"/>
    <w:rsid w:val="001D6455"/>
    <w:rsid w:val="001D6A8F"/>
    <w:rsid w:val="001E0251"/>
    <w:rsid w:val="001E14C8"/>
    <w:rsid w:val="001E2301"/>
    <w:rsid w:val="001E31D7"/>
    <w:rsid w:val="001E534C"/>
    <w:rsid w:val="001F0260"/>
    <w:rsid w:val="001F047E"/>
    <w:rsid w:val="001F1E46"/>
    <w:rsid w:val="001F2C5E"/>
    <w:rsid w:val="001F3892"/>
    <w:rsid w:val="001F3B9A"/>
    <w:rsid w:val="001F3F37"/>
    <w:rsid w:val="001F42DE"/>
    <w:rsid w:val="001F657C"/>
    <w:rsid w:val="001F707E"/>
    <w:rsid w:val="00200131"/>
    <w:rsid w:val="00202755"/>
    <w:rsid w:val="00205F37"/>
    <w:rsid w:val="00207A5B"/>
    <w:rsid w:val="0021014B"/>
    <w:rsid w:val="00211FE3"/>
    <w:rsid w:val="00212B93"/>
    <w:rsid w:val="00213DDD"/>
    <w:rsid w:val="00214A1F"/>
    <w:rsid w:val="00214CDD"/>
    <w:rsid w:val="002163EE"/>
    <w:rsid w:val="002211AC"/>
    <w:rsid w:val="0022155E"/>
    <w:rsid w:val="0022357F"/>
    <w:rsid w:val="00225D18"/>
    <w:rsid w:val="0023560C"/>
    <w:rsid w:val="002359A6"/>
    <w:rsid w:val="00237593"/>
    <w:rsid w:val="0024118D"/>
    <w:rsid w:val="00241CD4"/>
    <w:rsid w:val="002426B8"/>
    <w:rsid w:val="0025070A"/>
    <w:rsid w:val="00250E00"/>
    <w:rsid w:val="00250F77"/>
    <w:rsid w:val="00251625"/>
    <w:rsid w:val="0025198E"/>
    <w:rsid w:val="002562CE"/>
    <w:rsid w:val="0026138D"/>
    <w:rsid w:val="00262D68"/>
    <w:rsid w:val="0026491A"/>
    <w:rsid w:val="0026507F"/>
    <w:rsid w:val="002675FC"/>
    <w:rsid w:val="0027314B"/>
    <w:rsid w:val="00274072"/>
    <w:rsid w:val="002743B3"/>
    <w:rsid w:val="00284CB0"/>
    <w:rsid w:val="00284D55"/>
    <w:rsid w:val="00287F38"/>
    <w:rsid w:val="00290165"/>
    <w:rsid w:val="00296B7B"/>
    <w:rsid w:val="00296F8D"/>
    <w:rsid w:val="002A477E"/>
    <w:rsid w:val="002A6A35"/>
    <w:rsid w:val="002A6BB3"/>
    <w:rsid w:val="002A76E5"/>
    <w:rsid w:val="002B0082"/>
    <w:rsid w:val="002B190A"/>
    <w:rsid w:val="002B4F85"/>
    <w:rsid w:val="002B715A"/>
    <w:rsid w:val="002B71AE"/>
    <w:rsid w:val="002B73BF"/>
    <w:rsid w:val="002C14C2"/>
    <w:rsid w:val="002C4C2D"/>
    <w:rsid w:val="002C5F6A"/>
    <w:rsid w:val="002D20A8"/>
    <w:rsid w:val="002D2E03"/>
    <w:rsid w:val="002D34F5"/>
    <w:rsid w:val="002E145C"/>
    <w:rsid w:val="002E21C0"/>
    <w:rsid w:val="002E2ECC"/>
    <w:rsid w:val="002E2F5F"/>
    <w:rsid w:val="002E3370"/>
    <w:rsid w:val="002E7910"/>
    <w:rsid w:val="002F0D1D"/>
    <w:rsid w:val="002F2595"/>
    <w:rsid w:val="002F2672"/>
    <w:rsid w:val="002F2965"/>
    <w:rsid w:val="002F2DEB"/>
    <w:rsid w:val="002F4A68"/>
    <w:rsid w:val="002F63A0"/>
    <w:rsid w:val="002F7953"/>
    <w:rsid w:val="00300F46"/>
    <w:rsid w:val="003022AC"/>
    <w:rsid w:val="0030470A"/>
    <w:rsid w:val="00304CAA"/>
    <w:rsid w:val="00311304"/>
    <w:rsid w:val="003120F7"/>
    <w:rsid w:val="003130B7"/>
    <w:rsid w:val="0031723A"/>
    <w:rsid w:val="003202F6"/>
    <w:rsid w:val="00321F48"/>
    <w:rsid w:val="00322A78"/>
    <w:rsid w:val="003248E8"/>
    <w:rsid w:val="00325708"/>
    <w:rsid w:val="00327871"/>
    <w:rsid w:val="00330782"/>
    <w:rsid w:val="0033175C"/>
    <w:rsid w:val="00332C3B"/>
    <w:rsid w:val="003341E5"/>
    <w:rsid w:val="00336906"/>
    <w:rsid w:val="00336DB7"/>
    <w:rsid w:val="003373A2"/>
    <w:rsid w:val="0033794B"/>
    <w:rsid w:val="00340255"/>
    <w:rsid w:val="00340FCB"/>
    <w:rsid w:val="00343F2B"/>
    <w:rsid w:val="003444F5"/>
    <w:rsid w:val="003448ED"/>
    <w:rsid w:val="00344A1B"/>
    <w:rsid w:val="003460BA"/>
    <w:rsid w:val="00347F4C"/>
    <w:rsid w:val="00353518"/>
    <w:rsid w:val="00354AD4"/>
    <w:rsid w:val="00355645"/>
    <w:rsid w:val="003606CF"/>
    <w:rsid w:val="003640C6"/>
    <w:rsid w:val="00364BD9"/>
    <w:rsid w:val="003668EB"/>
    <w:rsid w:val="00373344"/>
    <w:rsid w:val="0037345D"/>
    <w:rsid w:val="0037466E"/>
    <w:rsid w:val="003833B6"/>
    <w:rsid w:val="00383D39"/>
    <w:rsid w:val="00392682"/>
    <w:rsid w:val="0039277A"/>
    <w:rsid w:val="00395A38"/>
    <w:rsid w:val="00395EED"/>
    <w:rsid w:val="003960B5"/>
    <w:rsid w:val="003A09F4"/>
    <w:rsid w:val="003A2186"/>
    <w:rsid w:val="003A4B04"/>
    <w:rsid w:val="003A564A"/>
    <w:rsid w:val="003A5676"/>
    <w:rsid w:val="003B03DE"/>
    <w:rsid w:val="003B4418"/>
    <w:rsid w:val="003B56C4"/>
    <w:rsid w:val="003B590A"/>
    <w:rsid w:val="003B65FF"/>
    <w:rsid w:val="003B6733"/>
    <w:rsid w:val="003B739F"/>
    <w:rsid w:val="003C1432"/>
    <w:rsid w:val="003C15CC"/>
    <w:rsid w:val="003C17CF"/>
    <w:rsid w:val="003C6D53"/>
    <w:rsid w:val="003D5046"/>
    <w:rsid w:val="003D577B"/>
    <w:rsid w:val="003D5D01"/>
    <w:rsid w:val="003E0DF8"/>
    <w:rsid w:val="003E11C4"/>
    <w:rsid w:val="003E656B"/>
    <w:rsid w:val="003F0DD9"/>
    <w:rsid w:val="003F0F85"/>
    <w:rsid w:val="003F1F36"/>
    <w:rsid w:val="003F23D1"/>
    <w:rsid w:val="003F6E97"/>
    <w:rsid w:val="0040225E"/>
    <w:rsid w:val="00404E1A"/>
    <w:rsid w:val="00405B8A"/>
    <w:rsid w:val="0040718C"/>
    <w:rsid w:val="00407B80"/>
    <w:rsid w:val="00412756"/>
    <w:rsid w:val="00416718"/>
    <w:rsid w:val="00421FFD"/>
    <w:rsid w:val="00430757"/>
    <w:rsid w:val="0043433E"/>
    <w:rsid w:val="004353E6"/>
    <w:rsid w:val="00437217"/>
    <w:rsid w:val="00437411"/>
    <w:rsid w:val="004376A2"/>
    <w:rsid w:val="00440A23"/>
    <w:rsid w:val="00440A74"/>
    <w:rsid w:val="004440CD"/>
    <w:rsid w:val="00444D78"/>
    <w:rsid w:val="004473CE"/>
    <w:rsid w:val="004501AE"/>
    <w:rsid w:val="00450B08"/>
    <w:rsid w:val="0045100F"/>
    <w:rsid w:val="00451B35"/>
    <w:rsid w:val="00451EDA"/>
    <w:rsid w:val="00451F1D"/>
    <w:rsid w:val="00452849"/>
    <w:rsid w:val="00454EAA"/>
    <w:rsid w:val="00462DA5"/>
    <w:rsid w:val="00466420"/>
    <w:rsid w:val="00466AD4"/>
    <w:rsid w:val="00471A0D"/>
    <w:rsid w:val="00471EE3"/>
    <w:rsid w:val="0047231D"/>
    <w:rsid w:val="00472544"/>
    <w:rsid w:val="004727C1"/>
    <w:rsid w:val="00474B25"/>
    <w:rsid w:val="004811F3"/>
    <w:rsid w:val="004821FF"/>
    <w:rsid w:val="004835E4"/>
    <w:rsid w:val="00484AE7"/>
    <w:rsid w:val="004862F6"/>
    <w:rsid w:val="00486AC9"/>
    <w:rsid w:val="00493149"/>
    <w:rsid w:val="00493CD6"/>
    <w:rsid w:val="00493F8B"/>
    <w:rsid w:val="0049553B"/>
    <w:rsid w:val="00497085"/>
    <w:rsid w:val="004A50FC"/>
    <w:rsid w:val="004A74F0"/>
    <w:rsid w:val="004A7593"/>
    <w:rsid w:val="004B0385"/>
    <w:rsid w:val="004B440A"/>
    <w:rsid w:val="004B479E"/>
    <w:rsid w:val="004B5506"/>
    <w:rsid w:val="004B647C"/>
    <w:rsid w:val="004C1620"/>
    <w:rsid w:val="004C1BA2"/>
    <w:rsid w:val="004C1F92"/>
    <w:rsid w:val="004C3684"/>
    <w:rsid w:val="004C43EB"/>
    <w:rsid w:val="004C5704"/>
    <w:rsid w:val="004C652B"/>
    <w:rsid w:val="004D0D23"/>
    <w:rsid w:val="004D23FC"/>
    <w:rsid w:val="004D62FA"/>
    <w:rsid w:val="004E03E4"/>
    <w:rsid w:val="004E06D5"/>
    <w:rsid w:val="004E1C24"/>
    <w:rsid w:val="004E35CD"/>
    <w:rsid w:val="004E374B"/>
    <w:rsid w:val="004F2FA5"/>
    <w:rsid w:val="004F691B"/>
    <w:rsid w:val="004F7054"/>
    <w:rsid w:val="00500E2E"/>
    <w:rsid w:val="00503B12"/>
    <w:rsid w:val="00504552"/>
    <w:rsid w:val="005069DB"/>
    <w:rsid w:val="00511B44"/>
    <w:rsid w:val="005128D9"/>
    <w:rsid w:val="00513435"/>
    <w:rsid w:val="005146D7"/>
    <w:rsid w:val="00516BE2"/>
    <w:rsid w:val="00520BCB"/>
    <w:rsid w:val="005228BE"/>
    <w:rsid w:val="00523749"/>
    <w:rsid w:val="00524637"/>
    <w:rsid w:val="00525465"/>
    <w:rsid w:val="00527CBF"/>
    <w:rsid w:val="0053171C"/>
    <w:rsid w:val="00540C84"/>
    <w:rsid w:val="005467D5"/>
    <w:rsid w:val="00551CA6"/>
    <w:rsid w:val="00553866"/>
    <w:rsid w:val="00555977"/>
    <w:rsid w:val="00555A0C"/>
    <w:rsid w:val="00561C57"/>
    <w:rsid w:val="00562A66"/>
    <w:rsid w:val="00563ABF"/>
    <w:rsid w:val="00563E22"/>
    <w:rsid w:val="005664D1"/>
    <w:rsid w:val="0057392A"/>
    <w:rsid w:val="005757ED"/>
    <w:rsid w:val="005758BC"/>
    <w:rsid w:val="00575B4A"/>
    <w:rsid w:val="005836A9"/>
    <w:rsid w:val="005843D4"/>
    <w:rsid w:val="00584AFF"/>
    <w:rsid w:val="005856DA"/>
    <w:rsid w:val="00585A92"/>
    <w:rsid w:val="00590AC0"/>
    <w:rsid w:val="00591906"/>
    <w:rsid w:val="0059681C"/>
    <w:rsid w:val="005A033D"/>
    <w:rsid w:val="005A3BAF"/>
    <w:rsid w:val="005A6875"/>
    <w:rsid w:val="005A7A5B"/>
    <w:rsid w:val="005B047E"/>
    <w:rsid w:val="005B0AA1"/>
    <w:rsid w:val="005B0C09"/>
    <w:rsid w:val="005C0025"/>
    <w:rsid w:val="005C12EF"/>
    <w:rsid w:val="005C3E7E"/>
    <w:rsid w:val="005C58B9"/>
    <w:rsid w:val="005C7691"/>
    <w:rsid w:val="005D229D"/>
    <w:rsid w:val="005D248E"/>
    <w:rsid w:val="005D399D"/>
    <w:rsid w:val="005D3A58"/>
    <w:rsid w:val="005D42AD"/>
    <w:rsid w:val="005D4665"/>
    <w:rsid w:val="005D6B0A"/>
    <w:rsid w:val="005E26FE"/>
    <w:rsid w:val="005E344E"/>
    <w:rsid w:val="005E50A8"/>
    <w:rsid w:val="005E50D1"/>
    <w:rsid w:val="005E520A"/>
    <w:rsid w:val="005E6AB0"/>
    <w:rsid w:val="005F00EF"/>
    <w:rsid w:val="005F07F1"/>
    <w:rsid w:val="005F710A"/>
    <w:rsid w:val="0060081F"/>
    <w:rsid w:val="00601AF2"/>
    <w:rsid w:val="0060208B"/>
    <w:rsid w:val="006035C7"/>
    <w:rsid w:val="00604E6E"/>
    <w:rsid w:val="00612CC2"/>
    <w:rsid w:val="00617016"/>
    <w:rsid w:val="006176CF"/>
    <w:rsid w:val="00617864"/>
    <w:rsid w:val="00621727"/>
    <w:rsid w:val="0062259E"/>
    <w:rsid w:val="00622BF9"/>
    <w:rsid w:val="006329CD"/>
    <w:rsid w:val="00634B64"/>
    <w:rsid w:val="006372F3"/>
    <w:rsid w:val="006420B8"/>
    <w:rsid w:val="00643C1E"/>
    <w:rsid w:val="00644369"/>
    <w:rsid w:val="00645874"/>
    <w:rsid w:val="00647739"/>
    <w:rsid w:val="00652ACF"/>
    <w:rsid w:val="006558A6"/>
    <w:rsid w:val="00656EDE"/>
    <w:rsid w:val="00671F4C"/>
    <w:rsid w:val="0067223E"/>
    <w:rsid w:val="00673013"/>
    <w:rsid w:val="0067395E"/>
    <w:rsid w:val="006756AE"/>
    <w:rsid w:val="00680661"/>
    <w:rsid w:val="0068079D"/>
    <w:rsid w:val="00682423"/>
    <w:rsid w:val="00692E4D"/>
    <w:rsid w:val="00693463"/>
    <w:rsid w:val="0069419E"/>
    <w:rsid w:val="00697957"/>
    <w:rsid w:val="006A2BA0"/>
    <w:rsid w:val="006A2DB9"/>
    <w:rsid w:val="006A4D83"/>
    <w:rsid w:val="006A5C79"/>
    <w:rsid w:val="006A7178"/>
    <w:rsid w:val="006B00CC"/>
    <w:rsid w:val="006B02ED"/>
    <w:rsid w:val="006C22CE"/>
    <w:rsid w:val="006C3FC5"/>
    <w:rsid w:val="006C64A7"/>
    <w:rsid w:val="006D1AC8"/>
    <w:rsid w:val="006D2BF4"/>
    <w:rsid w:val="006D3C10"/>
    <w:rsid w:val="006D600A"/>
    <w:rsid w:val="006E01C7"/>
    <w:rsid w:val="006E0B74"/>
    <w:rsid w:val="006E391F"/>
    <w:rsid w:val="006E3925"/>
    <w:rsid w:val="006E3BBA"/>
    <w:rsid w:val="006F0CCA"/>
    <w:rsid w:val="006F2AE8"/>
    <w:rsid w:val="00700F5D"/>
    <w:rsid w:val="007060CD"/>
    <w:rsid w:val="00707CC8"/>
    <w:rsid w:val="00710404"/>
    <w:rsid w:val="00710642"/>
    <w:rsid w:val="00710F5F"/>
    <w:rsid w:val="007137C4"/>
    <w:rsid w:val="00713AC6"/>
    <w:rsid w:val="00716F7B"/>
    <w:rsid w:val="0071779E"/>
    <w:rsid w:val="007203FF"/>
    <w:rsid w:val="00720AC9"/>
    <w:rsid w:val="00721136"/>
    <w:rsid w:val="007229B5"/>
    <w:rsid w:val="0072362C"/>
    <w:rsid w:val="00724EF7"/>
    <w:rsid w:val="00725B15"/>
    <w:rsid w:val="0073006B"/>
    <w:rsid w:val="0073011A"/>
    <w:rsid w:val="00731A95"/>
    <w:rsid w:val="00735008"/>
    <w:rsid w:val="0073558C"/>
    <w:rsid w:val="00735EA9"/>
    <w:rsid w:val="00741314"/>
    <w:rsid w:val="00741B84"/>
    <w:rsid w:val="00742376"/>
    <w:rsid w:val="00742A6C"/>
    <w:rsid w:val="007441D3"/>
    <w:rsid w:val="007444C6"/>
    <w:rsid w:val="007454E0"/>
    <w:rsid w:val="00745B63"/>
    <w:rsid w:val="00745DA1"/>
    <w:rsid w:val="0075047C"/>
    <w:rsid w:val="0075221F"/>
    <w:rsid w:val="00752A9C"/>
    <w:rsid w:val="0075464F"/>
    <w:rsid w:val="007554AB"/>
    <w:rsid w:val="007560C1"/>
    <w:rsid w:val="00756DC5"/>
    <w:rsid w:val="00757268"/>
    <w:rsid w:val="00760678"/>
    <w:rsid w:val="0076096E"/>
    <w:rsid w:val="00765B1F"/>
    <w:rsid w:val="0077188A"/>
    <w:rsid w:val="007737E9"/>
    <w:rsid w:val="00775201"/>
    <w:rsid w:val="00775DAB"/>
    <w:rsid w:val="0078011B"/>
    <w:rsid w:val="00781CA3"/>
    <w:rsid w:val="007822E2"/>
    <w:rsid w:val="00783225"/>
    <w:rsid w:val="00786012"/>
    <w:rsid w:val="00786663"/>
    <w:rsid w:val="00786E8B"/>
    <w:rsid w:val="00791A51"/>
    <w:rsid w:val="007939C8"/>
    <w:rsid w:val="00795C63"/>
    <w:rsid w:val="00795CEA"/>
    <w:rsid w:val="007A06F5"/>
    <w:rsid w:val="007A43EA"/>
    <w:rsid w:val="007A4548"/>
    <w:rsid w:val="007A54FC"/>
    <w:rsid w:val="007A5CBB"/>
    <w:rsid w:val="007A7DC5"/>
    <w:rsid w:val="007B090B"/>
    <w:rsid w:val="007B1F47"/>
    <w:rsid w:val="007B2BAE"/>
    <w:rsid w:val="007B31A5"/>
    <w:rsid w:val="007B3DAC"/>
    <w:rsid w:val="007B51F8"/>
    <w:rsid w:val="007C198A"/>
    <w:rsid w:val="007C2E5D"/>
    <w:rsid w:val="007C3CA0"/>
    <w:rsid w:val="007C4CAC"/>
    <w:rsid w:val="007C543F"/>
    <w:rsid w:val="007C64C0"/>
    <w:rsid w:val="007C6C54"/>
    <w:rsid w:val="007D4C38"/>
    <w:rsid w:val="007D50A5"/>
    <w:rsid w:val="007D6402"/>
    <w:rsid w:val="007D735C"/>
    <w:rsid w:val="007D7F37"/>
    <w:rsid w:val="007E20F2"/>
    <w:rsid w:val="007F08A8"/>
    <w:rsid w:val="007F0C17"/>
    <w:rsid w:val="007F455B"/>
    <w:rsid w:val="007F5412"/>
    <w:rsid w:val="008003EF"/>
    <w:rsid w:val="00800E02"/>
    <w:rsid w:val="00801860"/>
    <w:rsid w:val="00801BF2"/>
    <w:rsid w:val="008020AE"/>
    <w:rsid w:val="008045A8"/>
    <w:rsid w:val="00807693"/>
    <w:rsid w:val="008103F4"/>
    <w:rsid w:val="008106E9"/>
    <w:rsid w:val="00810729"/>
    <w:rsid w:val="00810972"/>
    <w:rsid w:val="0081537C"/>
    <w:rsid w:val="008169CE"/>
    <w:rsid w:val="00824EB5"/>
    <w:rsid w:val="00825AA6"/>
    <w:rsid w:val="00830BBA"/>
    <w:rsid w:val="00833C68"/>
    <w:rsid w:val="008375F2"/>
    <w:rsid w:val="00840706"/>
    <w:rsid w:val="0084186B"/>
    <w:rsid w:val="0084288A"/>
    <w:rsid w:val="00843726"/>
    <w:rsid w:val="00843D73"/>
    <w:rsid w:val="00845215"/>
    <w:rsid w:val="00855375"/>
    <w:rsid w:val="00855A01"/>
    <w:rsid w:val="00857723"/>
    <w:rsid w:val="00862B7F"/>
    <w:rsid w:val="0086484E"/>
    <w:rsid w:val="008664F4"/>
    <w:rsid w:val="00867862"/>
    <w:rsid w:val="00870EC2"/>
    <w:rsid w:val="00874984"/>
    <w:rsid w:val="008801AB"/>
    <w:rsid w:val="00884F25"/>
    <w:rsid w:val="0088507E"/>
    <w:rsid w:val="00886A14"/>
    <w:rsid w:val="00886CE8"/>
    <w:rsid w:val="00887CAE"/>
    <w:rsid w:val="00890FFF"/>
    <w:rsid w:val="00891691"/>
    <w:rsid w:val="00891B2A"/>
    <w:rsid w:val="008A108B"/>
    <w:rsid w:val="008A110D"/>
    <w:rsid w:val="008A1C70"/>
    <w:rsid w:val="008A20CF"/>
    <w:rsid w:val="008A2EFC"/>
    <w:rsid w:val="008A5E94"/>
    <w:rsid w:val="008A5F8D"/>
    <w:rsid w:val="008B2BD6"/>
    <w:rsid w:val="008B323E"/>
    <w:rsid w:val="008B7073"/>
    <w:rsid w:val="008B7AB3"/>
    <w:rsid w:val="008C02C5"/>
    <w:rsid w:val="008C0500"/>
    <w:rsid w:val="008C1BDC"/>
    <w:rsid w:val="008C26A8"/>
    <w:rsid w:val="008C4262"/>
    <w:rsid w:val="008C42FC"/>
    <w:rsid w:val="008C5FA5"/>
    <w:rsid w:val="008D1D9B"/>
    <w:rsid w:val="008D4895"/>
    <w:rsid w:val="008E0559"/>
    <w:rsid w:val="008E13E9"/>
    <w:rsid w:val="008E27AE"/>
    <w:rsid w:val="008E741C"/>
    <w:rsid w:val="008E7F76"/>
    <w:rsid w:val="008F0DC3"/>
    <w:rsid w:val="008F280C"/>
    <w:rsid w:val="008F7A4A"/>
    <w:rsid w:val="0090139A"/>
    <w:rsid w:val="009018AD"/>
    <w:rsid w:val="00901E0B"/>
    <w:rsid w:val="00902543"/>
    <w:rsid w:val="00902F43"/>
    <w:rsid w:val="00904B04"/>
    <w:rsid w:val="00904B97"/>
    <w:rsid w:val="0091366C"/>
    <w:rsid w:val="00914BB3"/>
    <w:rsid w:val="00924F1D"/>
    <w:rsid w:val="009255DB"/>
    <w:rsid w:val="009325C5"/>
    <w:rsid w:val="00933722"/>
    <w:rsid w:val="00934C7C"/>
    <w:rsid w:val="00935482"/>
    <w:rsid w:val="00937112"/>
    <w:rsid w:val="00941C61"/>
    <w:rsid w:val="00942858"/>
    <w:rsid w:val="0094364F"/>
    <w:rsid w:val="00944796"/>
    <w:rsid w:val="0094780E"/>
    <w:rsid w:val="00951EAB"/>
    <w:rsid w:val="00952495"/>
    <w:rsid w:val="0095541B"/>
    <w:rsid w:val="009555EA"/>
    <w:rsid w:val="00957695"/>
    <w:rsid w:val="00960BDD"/>
    <w:rsid w:val="009641FE"/>
    <w:rsid w:val="0096450C"/>
    <w:rsid w:val="0096457D"/>
    <w:rsid w:val="00965263"/>
    <w:rsid w:val="0096636A"/>
    <w:rsid w:val="009768FE"/>
    <w:rsid w:val="009773F9"/>
    <w:rsid w:val="00977744"/>
    <w:rsid w:val="00980D71"/>
    <w:rsid w:val="00983FCD"/>
    <w:rsid w:val="00985934"/>
    <w:rsid w:val="00987041"/>
    <w:rsid w:val="00987BD0"/>
    <w:rsid w:val="0099015E"/>
    <w:rsid w:val="00990FDF"/>
    <w:rsid w:val="009936A9"/>
    <w:rsid w:val="009A2C04"/>
    <w:rsid w:val="009A3D15"/>
    <w:rsid w:val="009A4CF0"/>
    <w:rsid w:val="009A4EEC"/>
    <w:rsid w:val="009A595D"/>
    <w:rsid w:val="009B0D26"/>
    <w:rsid w:val="009B10A4"/>
    <w:rsid w:val="009B281E"/>
    <w:rsid w:val="009B6BFF"/>
    <w:rsid w:val="009C3BE3"/>
    <w:rsid w:val="009C51A5"/>
    <w:rsid w:val="009C5EB0"/>
    <w:rsid w:val="009D0846"/>
    <w:rsid w:val="009D0DE9"/>
    <w:rsid w:val="009D2A9E"/>
    <w:rsid w:val="009D3A9A"/>
    <w:rsid w:val="009D50D3"/>
    <w:rsid w:val="009D7B72"/>
    <w:rsid w:val="009E005B"/>
    <w:rsid w:val="009E0AA2"/>
    <w:rsid w:val="009E10DE"/>
    <w:rsid w:val="009E254D"/>
    <w:rsid w:val="009E3820"/>
    <w:rsid w:val="009E643A"/>
    <w:rsid w:val="009E65A9"/>
    <w:rsid w:val="009E680D"/>
    <w:rsid w:val="009E733F"/>
    <w:rsid w:val="009E76C5"/>
    <w:rsid w:val="009F0D87"/>
    <w:rsid w:val="009F21B5"/>
    <w:rsid w:val="009F3DF0"/>
    <w:rsid w:val="009F6C23"/>
    <w:rsid w:val="009F73C6"/>
    <w:rsid w:val="00A005D7"/>
    <w:rsid w:val="00A00A8C"/>
    <w:rsid w:val="00A03BDB"/>
    <w:rsid w:val="00A048B8"/>
    <w:rsid w:val="00A052B7"/>
    <w:rsid w:val="00A07E36"/>
    <w:rsid w:val="00A11AD0"/>
    <w:rsid w:val="00A11B93"/>
    <w:rsid w:val="00A120F2"/>
    <w:rsid w:val="00A12DF4"/>
    <w:rsid w:val="00A16E8E"/>
    <w:rsid w:val="00A23DD9"/>
    <w:rsid w:val="00A241A6"/>
    <w:rsid w:val="00A25DFC"/>
    <w:rsid w:val="00A31227"/>
    <w:rsid w:val="00A33803"/>
    <w:rsid w:val="00A35094"/>
    <w:rsid w:val="00A401A2"/>
    <w:rsid w:val="00A401E6"/>
    <w:rsid w:val="00A427FC"/>
    <w:rsid w:val="00A50537"/>
    <w:rsid w:val="00A505B7"/>
    <w:rsid w:val="00A507A8"/>
    <w:rsid w:val="00A50C1B"/>
    <w:rsid w:val="00A53D05"/>
    <w:rsid w:val="00A53D82"/>
    <w:rsid w:val="00A54D5C"/>
    <w:rsid w:val="00A57659"/>
    <w:rsid w:val="00A60F09"/>
    <w:rsid w:val="00A62CDE"/>
    <w:rsid w:val="00A65188"/>
    <w:rsid w:val="00A70FC7"/>
    <w:rsid w:val="00A74508"/>
    <w:rsid w:val="00A773FA"/>
    <w:rsid w:val="00A81334"/>
    <w:rsid w:val="00A816A2"/>
    <w:rsid w:val="00A82C88"/>
    <w:rsid w:val="00A87577"/>
    <w:rsid w:val="00A87A37"/>
    <w:rsid w:val="00A90838"/>
    <w:rsid w:val="00A90D55"/>
    <w:rsid w:val="00A914C3"/>
    <w:rsid w:val="00A933F5"/>
    <w:rsid w:val="00A93B6F"/>
    <w:rsid w:val="00A94BA8"/>
    <w:rsid w:val="00A95F01"/>
    <w:rsid w:val="00A9749F"/>
    <w:rsid w:val="00AA0444"/>
    <w:rsid w:val="00AA0A5E"/>
    <w:rsid w:val="00AA12EF"/>
    <w:rsid w:val="00AA4996"/>
    <w:rsid w:val="00AA645E"/>
    <w:rsid w:val="00AB05BA"/>
    <w:rsid w:val="00AB1F35"/>
    <w:rsid w:val="00AB362C"/>
    <w:rsid w:val="00AB5D62"/>
    <w:rsid w:val="00AB62C0"/>
    <w:rsid w:val="00AB66E4"/>
    <w:rsid w:val="00AB7584"/>
    <w:rsid w:val="00AB7C36"/>
    <w:rsid w:val="00AC0703"/>
    <w:rsid w:val="00AC3C44"/>
    <w:rsid w:val="00AC45EA"/>
    <w:rsid w:val="00AC4CC5"/>
    <w:rsid w:val="00AC6F9B"/>
    <w:rsid w:val="00AD344E"/>
    <w:rsid w:val="00AD3D0C"/>
    <w:rsid w:val="00AD45EC"/>
    <w:rsid w:val="00AD4B79"/>
    <w:rsid w:val="00AE12FF"/>
    <w:rsid w:val="00AE4272"/>
    <w:rsid w:val="00AE5BD6"/>
    <w:rsid w:val="00AE636F"/>
    <w:rsid w:val="00AF12E4"/>
    <w:rsid w:val="00AF3C55"/>
    <w:rsid w:val="00AF5866"/>
    <w:rsid w:val="00B020A5"/>
    <w:rsid w:val="00B02B21"/>
    <w:rsid w:val="00B03AC0"/>
    <w:rsid w:val="00B05BEB"/>
    <w:rsid w:val="00B0719C"/>
    <w:rsid w:val="00B11815"/>
    <w:rsid w:val="00B147A1"/>
    <w:rsid w:val="00B1767C"/>
    <w:rsid w:val="00B256C0"/>
    <w:rsid w:val="00B25A71"/>
    <w:rsid w:val="00B27BD5"/>
    <w:rsid w:val="00B33AA1"/>
    <w:rsid w:val="00B3496E"/>
    <w:rsid w:val="00B40A80"/>
    <w:rsid w:val="00B437F9"/>
    <w:rsid w:val="00B439C6"/>
    <w:rsid w:val="00B44532"/>
    <w:rsid w:val="00B6256E"/>
    <w:rsid w:val="00B62EDE"/>
    <w:rsid w:val="00B6798B"/>
    <w:rsid w:val="00B711CA"/>
    <w:rsid w:val="00B7122E"/>
    <w:rsid w:val="00B7293E"/>
    <w:rsid w:val="00B74BB2"/>
    <w:rsid w:val="00B76D15"/>
    <w:rsid w:val="00B8034F"/>
    <w:rsid w:val="00B81BD3"/>
    <w:rsid w:val="00B829B7"/>
    <w:rsid w:val="00B83773"/>
    <w:rsid w:val="00B841CC"/>
    <w:rsid w:val="00B848C9"/>
    <w:rsid w:val="00B932E3"/>
    <w:rsid w:val="00B94AC0"/>
    <w:rsid w:val="00B955BF"/>
    <w:rsid w:val="00B96500"/>
    <w:rsid w:val="00BA19C3"/>
    <w:rsid w:val="00BA21A9"/>
    <w:rsid w:val="00BA272B"/>
    <w:rsid w:val="00BA416E"/>
    <w:rsid w:val="00BA47C7"/>
    <w:rsid w:val="00BB126C"/>
    <w:rsid w:val="00BB18E9"/>
    <w:rsid w:val="00BB1CB4"/>
    <w:rsid w:val="00BB2F4D"/>
    <w:rsid w:val="00BB3EC7"/>
    <w:rsid w:val="00BB507A"/>
    <w:rsid w:val="00BB5985"/>
    <w:rsid w:val="00BB6B67"/>
    <w:rsid w:val="00BB6E06"/>
    <w:rsid w:val="00BB7E79"/>
    <w:rsid w:val="00BC1B14"/>
    <w:rsid w:val="00BC3AB7"/>
    <w:rsid w:val="00BC4069"/>
    <w:rsid w:val="00BC48EB"/>
    <w:rsid w:val="00BC5CDC"/>
    <w:rsid w:val="00BC7487"/>
    <w:rsid w:val="00BD03DF"/>
    <w:rsid w:val="00BD0558"/>
    <w:rsid w:val="00BD34C7"/>
    <w:rsid w:val="00BD5B8A"/>
    <w:rsid w:val="00BD6D74"/>
    <w:rsid w:val="00BE0B5F"/>
    <w:rsid w:val="00BE0FB7"/>
    <w:rsid w:val="00BE1478"/>
    <w:rsid w:val="00BE16C2"/>
    <w:rsid w:val="00BE421A"/>
    <w:rsid w:val="00BE69F1"/>
    <w:rsid w:val="00BF21CC"/>
    <w:rsid w:val="00BF4742"/>
    <w:rsid w:val="00BF5235"/>
    <w:rsid w:val="00C028F4"/>
    <w:rsid w:val="00C04241"/>
    <w:rsid w:val="00C10B95"/>
    <w:rsid w:val="00C2000C"/>
    <w:rsid w:val="00C20D64"/>
    <w:rsid w:val="00C21D17"/>
    <w:rsid w:val="00C2426E"/>
    <w:rsid w:val="00C2434B"/>
    <w:rsid w:val="00C24BA4"/>
    <w:rsid w:val="00C24F91"/>
    <w:rsid w:val="00C2523E"/>
    <w:rsid w:val="00C27122"/>
    <w:rsid w:val="00C31282"/>
    <w:rsid w:val="00C32077"/>
    <w:rsid w:val="00C324AC"/>
    <w:rsid w:val="00C33832"/>
    <w:rsid w:val="00C338CE"/>
    <w:rsid w:val="00C347BE"/>
    <w:rsid w:val="00C353E2"/>
    <w:rsid w:val="00C37CEB"/>
    <w:rsid w:val="00C463E8"/>
    <w:rsid w:val="00C52102"/>
    <w:rsid w:val="00C615D4"/>
    <w:rsid w:val="00C62634"/>
    <w:rsid w:val="00C631B8"/>
    <w:rsid w:val="00C645BA"/>
    <w:rsid w:val="00C65A8C"/>
    <w:rsid w:val="00C66307"/>
    <w:rsid w:val="00C6679D"/>
    <w:rsid w:val="00C701B0"/>
    <w:rsid w:val="00C709DC"/>
    <w:rsid w:val="00C71E20"/>
    <w:rsid w:val="00C73F50"/>
    <w:rsid w:val="00C75939"/>
    <w:rsid w:val="00C77658"/>
    <w:rsid w:val="00C85002"/>
    <w:rsid w:val="00C86AB5"/>
    <w:rsid w:val="00C87D1E"/>
    <w:rsid w:val="00C87D7E"/>
    <w:rsid w:val="00C939A3"/>
    <w:rsid w:val="00C9470C"/>
    <w:rsid w:val="00C94A9B"/>
    <w:rsid w:val="00C97CA9"/>
    <w:rsid w:val="00CA0393"/>
    <w:rsid w:val="00CA084B"/>
    <w:rsid w:val="00CA0971"/>
    <w:rsid w:val="00CA28BE"/>
    <w:rsid w:val="00CA39E1"/>
    <w:rsid w:val="00CA4634"/>
    <w:rsid w:val="00CA62EC"/>
    <w:rsid w:val="00CA6928"/>
    <w:rsid w:val="00CB498D"/>
    <w:rsid w:val="00CC2286"/>
    <w:rsid w:val="00CC7D53"/>
    <w:rsid w:val="00CD3F0C"/>
    <w:rsid w:val="00CD4437"/>
    <w:rsid w:val="00CD765E"/>
    <w:rsid w:val="00CD77C2"/>
    <w:rsid w:val="00CE22E6"/>
    <w:rsid w:val="00CE38EE"/>
    <w:rsid w:val="00CE48FE"/>
    <w:rsid w:val="00CE7282"/>
    <w:rsid w:val="00CF17E8"/>
    <w:rsid w:val="00CF1AE7"/>
    <w:rsid w:val="00D00E29"/>
    <w:rsid w:val="00D04DBF"/>
    <w:rsid w:val="00D07043"/>
    <w:rsid w:val="00D07A18"/>
    <w:rsid w:val="00D146DA"/>
    <w:rsid w:val="00D16E53"/>
    <w:rsid w:val="00D22412"/>
    <w:rsid w:val="00D225A4"/>
    <w:rsid w:val="00D2295F"/>
    <w:rsid w:val="00D22E30"/>
    <w:rsid w:val="00D24012"/>
    <w:rsid w:val="00D25016"/>
    <w:rsid w:val="00D33723"/>
    <w:rsid w:val="00D33C9E"/>
    <w:rsid w:val="00D33EA9"/>
    <w:rsid w:val="00D34584"/>
    <w:rsid w:val="00D37517"/>
    <w:rsid w:val="00D41535"/>
    <w:rsid w:val="00D471EF"/>
    <w:rsid w:val="00D5214F"/>
    <w:rsid w:val="00D5260E"/>
    <w:rsid w:val="00D52630"/>
    <w:rsid w:val="00D538BB"/>
    <w:rsid w:val="00D53941"/>
    <w:rsid w:val="00D53E37"/>
    <w:rsid w:val="00D555F3"/>
    <w:rsid w:val="00D56033"/>
    <w:rsid w:val="00D6134F"/>
    <w:rsid w:val="00D61C36"/>
    <w:rsid w:val="00D664B4"/>
    <w:rsid w:val="00D66F6E"/>
    <w:rsid w:val="00D71B14"/>
    <w:rsid w:val="00D74E3D"/>
    <w:rsid w:val="00D75B8C"/>
    <w:rsid w:val="00D84843"/>
    <w:rsid w:val="00D8525B"/>
    <w:rsid w:val="00D853D1"/>
    <w:rsid w:val="00D86C4D"/>
    <w:rsid w:val="00D90566"/>
    <w:rsid w:val="00D91F51"/>
    <w:rsid w:val="00D954E0"/>
    <w:rsid w:val="00D96A04"/>
    <w:rsid w:val="00D9775E"/>
    <w:rsid w:val="00DA2922"/>
    <w:rsid w:val="00DA2FCD"/>
    <w:rsid w:val="00DA64B5"/>
    <w:rsid w:val="00DB2CCA"/>
    <w:rsid w:val="00DB3472"/>
    <w:rsid w:val="00DB4753"/>
    <w:rsid w:val="00DC1A50"/>
    <w:rsid w:val="00DC1BE0"/>
    <w:rsid w:val="00DC3440"/>
    <w:rsid w:val="00DC7E0A"/>
    <w:rsid w:val="00DD1B4E"/>
    <w:rsid w:val="00DD35F0"/>
    <w:rsid w:val="00DD4DF3"/>
    <w:rsid w:val="00DD51D2"/>
    <w:rsid w:val="00DD770A"/>
    <w:rsid w:val="00DD7D52"/>
    <w:rsid w:val="00DE10C4"/>
    <w:rsid w:val="00DE1577"/>
    <w:rsid w:val="00DE29EE"/>
    <w:rsid w:val="00DE722F"/>
    <w:rsid w:val="00DF2955"/>
    <w:rsid w:val="00DF4B97"/>
    <w:rsid w:val="00DF7264"/>
    <w:rsid w:val="00E01322"/>
    <w:rsid w:val="00E043C0"/>
    <w:rsid w:val="00E050CD"/>
    <w:rsid w:val="00E06792"/>
    <w:rsid w:val="00E10660"/>
    <w:rsid w:val="00E10FDA"/>
    <w:rsid w:val="00E14194"/>
    <w:rsid w:val="00E149AD"/>
    <w:rsid w:val="00E14EAF"/>
    <w:rsid w:val="00E150C8"/>
    <w:rsid w:val="00E20166"/>
    <w:rsid w:val="00E20CCC"/>
    <w:rsid w:val="00E22563"/>
    <w:rsid w:val="00E23735"/>
    <w:rsid w:val="00E2574D"/>
    <w:rsid w:val="00E25B7D"/>
    <w:rsid w:val="00E315F9"/>
    <w:rsid w:val="00E33115"/>
    <w:rsid w:val="00E33858"/>
    <w:rsid w:val="00E34045"/>
    <w:rsid w:val="00E35967"/>
    <w:rsid w:val="00E368BE"/>
    <w:rsid w:val="00E36A1D"/>
    <w:rsid w:val="00E404C0"/>
    <w:rsid w:val="00E43B9D"/>
    <w:rsid w:val="00E45236"/>
    <w:rsid w:val="00E45420"/>
    <w:rsid w:val="00E47B8D"/>
    <w:rsid w:val="00E50AF6"/>
    <w:rsid w:val="00E5125E"/>
    <w:rsid w:val="00E52F9E"/>
    <w:rsid w:val="00E5583F"/>
    <w:rsid w:val="00E57001"/>
    <w:rsid w:val="00E61D33"/>
    <w:rsid w:val="00E62751"/>
    <w:rsid w:val="00E62EA3"/>
    <w:rsid w:val="00E64095"/>
    <w:rsid w:val="00E65707"/>
    <w:rsid w:val="00E67171"/>
    <w:rsid w:val="00E74E00"/>
    <w:rsid w:val="00E76B6A"/>
    <w:rsid w:val="00E76B6F"/>
    <w:rsid w:val="00E8020E"/>
    <w:rsid w:val="00E81937"/>
    <w:rsid w:val="00E827D0"/>
    <w:rsid w:val="00E85F70"/>
    <w:rsid w:val="00E87B2E"/>
    <w:rsid w:val="00E92395"/>
    <w:rsid w:val="00E93BDD"/>
    <w:rsid w:val="00E9567E"/>
    <w:rsid w:val="00E9595F"/>
    <w:rsid w:val="00EA1DE7"/>
    <w:rsid w:val="00EA309A"/>
    <w:rsid w:val="00EA335F"/>
    <w:rsid w:val="00EA43DC"/>
    <w:rsid w:val="00EA5D13"/>
    <w:rsid w:val="00EB0870"/>
    <w:rsid w:val="00EB358B"/>
    <w:rsid w:val="00EB4F3E"/>
    <w:rsid w:val="00EC0242"/>
    <w:rsid w:val="00EC2877"/>
    <w:rsid w:val="00EC2BC4"/>
    <w:rsid w:val="00EC58FD"/>
    <w:rsid w:val="00EC656F"/>
    <w:rsid w:val="00ED0430"/>
    <w:rsid w:val="00ED521C"/>
    <w:rsid w:val="00ED63F1"/>
    <w:rsid w:val="00ED65EB"/>
    <w:rsid w:val="00EE06E1"/>
    <w:rsid w:val="00EF2737"/>
    <w:rsid w:val="00EF4C77"/>
    <w:rsid w:val="00EF5E7C"/>
    <w:rsid w:val="00EF5EC1"/>
    <w:rsid w:val="00EF6ADF"/>
    <w:rsid w:val="00EF6FED"/>
    <w:rsid w:val="00F02294"/>
    <w:rsid w:val="00F0306C"/>
    <w:rsid w:val="00F048FB"/>
    <w:rsid w:val="00F1092B"/>
    <w:rsid w:val="00F132BB"/>
    <w:rsid w:val="00F14F22"/>
    <w:rsid w:val="00F14FCA"/>
    <w:rsid w:val="00F15CA2"/>
    <w:rsid w:val="00F17651"/>
    <w:rsid w:val="00F1796B"/>
    <w:rsid w:val="00F2042A"/>
    <w:rsid w:val="00F21C3F"/>
    <w:rsid w:val="00F21F23"/>
    <w:rsid w:val="00F22C93"/>
    <w:rsid w:val="00F22E2C"/>
    <w:rsid w:val="00F24AA8"/>
    <w:rsid w:val="00F2766E"/>
    <w:rsid w:val="00F301FF"/>
    <w:rsid w:val="00F32802"/>
    <w:rsid w:val="00F35191"/>
    <w:rsid w:val="00F355BA"/>
    <w:rsid w:val="00F41209"/>
    <w:rsid w:val="00F45173"/>
    <w:rsid w:val="00F45BE0"/>
    <w:rsid w:val="00F47341"/>
    <w:rsid w:val="00F50548"/>
    <w:rsid w:val="00F51338"/>
    <w:rsid w:val="00F54EF3"/>
    <w:rsid w:val="00F56095"/>
    <w:rsid w:val="00F5648C"/>
    <w:rsid w:val="00F564EF"/>
    <w:rsid w:val="00F60F38"/>
    <w:rsid w:val="00F61D61"/>
    <w:rsid w:val="00F6464D"/>
    <w:rsid w:val="00F66715"/>
    <w:rsid w:val="00F71074"/>
    <w:rsid w:val="00F739D7"/>
    <w:rsid w:val="00F76DD1"/>
    <w:rsid w:val="00F80D16"/>
    <w:rsid w:val="00F848DD"/>
    <w:rsid w:val="00F84901"/>
    <w:rsid w:val="00F90A48"/>
    <w:rsid w:val="00F92CD6"/>
    <w:rsid w:val="00F93EF4"/>
    <w:rsid w:val="00F949E8"/>
    <w:rsid w:val="00F962BC"/>
    <w:rsid w:val="00F96531"/>
    <w:rsid w:val="00F970CE"/>
    <w:rsid w:val="00F97402"/>
    <w:rsid w:val="00F978A6"/>
    <w:rsid w:val="00FA023D"/>
    <w:rsid w:val="00FA054E"/>
    <w:rsid w:val="00FA39ED"/>
    <w:rsid w:val="00FA45C7"/>
    <w:rsid w:val="00FA5026"/>
    <w:rsid w:val="00FA5A7E"/>
    <w:rsid w:val="00FB23F6"/>
    <w:rsid w:val="00FB49D3"/>
    <w:rsid w:val="00FB6122"/>
    <w:rsid w:val="00FB6B65"/>
    <w:rsid w:val="00FB6FA4"/>
    <w:rsid w:val="00FB7C62"/>
    <w:rsid w:val="00FC2F50"/>
    <w:rsid w:val="00FC6402"/>
    <w:rsid w:val="00FD17E6"/>
    <w:rsid w:val="00FD3639"/>
    <w:rsid w:val="00FD3917"/>
    <w:rsid w:val="00FD5A68"/>
    <w:rsid w:val="00FD7453"/>
    <w:rsid w:val="00FE239E"/>
    <w:rsid w:val="00FE299A"/>
    <w:rsid w:val="00FE2C06"/>
    <w:rsid w:val="00FF1DDF"/>
    <w:rsid w:val="00FF33F9"/>
    <w:rsid w:val="00FF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90039"/>
  <w15:docId w15:val="{6EF2E65F-2CC1-DD4C-84C7-2B2C1EBB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849"/>
  </w:style>
  <w:style w:type="paragraph" w:styleId="Heading1">
    <w:name w:val="heading 1"/>
    <w:basedOn w:val="Normal"/>
    <w:next w:val="Normal"/>
    <w:link w:val="Heading1Char"/>
    <w:uiPriority w:val="9"/>
    <w:qFormat/>
    <w:rsid w:val="008106E9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8106E9"/>
    <w:pPr>
      <w:keepNext/>
      <w:spacing w:before="120" w:after="0" w:line="240" w:lineRule="auto"/>
      <w:ind w:left="720" w:firstLine="720"/>
      <w:outlineLvl w:val="1"/>
    </w:pPr>
    <w:rPr>
      <w:rFonts w:ascii="Times New Roman" w:eastAsia="Times New Roman" w:hAnsi="Times New Roman" w:cs="BrowalliaUPC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8106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6E9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Heading2Char">
    <w:name w:val="Heading 2 Char"/>
    <w:basedOn w:val="DefaultParagraphFont"/>
    <w:link w:val="Heading2"/>
    <w:rsid w:val="008106E9"/>
    <w:rPr>
      <w:rFonts w:ascii="Times New Roman" w:eastAsia="Times New Roman" w:hAnsi="Times New Roman" w:cs="Browall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106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6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E9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8106E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59"/>
    <w:rsid w:val="0081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106E9"/>
    <w:pPr>
      <w:ind w:left="720"/>
      <w:contextualSpacing/>
    </w:pPr>
  </w:style>
  <w:style w:type="character" w:customStyle="1" w:styleId="style171">
    <w:name w:val="style171"/>
    <w:basedOn w:val="DefaultParagraphFont"/>
    <w:rsid w:val="008106E9"/>
    <w:rPr>
      <w:color w:val="339900"/>
    </w:rPr>
  </w:style>
  <w:style w:type="paragraph" w:styleId="Header">
    <w:name w:val="header"/>
    <w:basedOn w:val="Normal"/>
    <w:link w:val="HeaderChar"/>
    <w:uiPriority w:val="99"/>
    <w:unhideWhenUsed/>
    <w:rsid w:val="00810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6E9"/>
  </w:style>
  <w:style w:type="paragraph" w:styleId="Footer">
    <w:name w:val="footer"/>
    <w:basedOn w:val="Normal"/>
    <w:link w:val="FooterChar"/>
    <w:uiPriority w:val="99"/>
    <w:unhideWhenUsed/>
    <w:rsid w:val="00810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6E9"/>
  </w:style>
  <w:style w:type="character" w:customStyle="1" w:styleId="BodyTextChar">
    <w:name w:val="Body Text Char"/>
    <w:basedOn w:val="DefaultParagraphFont"/>
    <w:link w:val="BodyText"/>
    <w:rsid w:val="008106E9"/>
    <w:rPr>
      <w:rFonts w:ascii="EucrosiaUPC" w:eastAsia="Cordia New" w:hAnsi="EucrosiaUPC" w:cs="EucrosiaUPC"/>
      <w:sz w:val="32"/>
      <w:szCs w:val="32"/>
    </w:rPr>
  </w:style>
  <w:style w:type="paragraph" w:styleId="BodyText">
    <w:name w:val="Body Text"/>
    <w:basedOn w:val="Normal"/>
    <w:link w:val="BodyTextChar"/>
    <w:unhideWhenUsed/>
    <w:rsid w:val="008106E9"/>
    <w:pPr>
      <w:tabs>
        <w:tab w:val="left" w:pos="540"/>
        <w:tab w:val="left" w:pos="1080"/>
      </w:tabs>
      <w:spacing w:after="0" w:line="240" w:lineRule="auto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1">
    <w:name w:val="เนื้อความ อักขระ1"/>
    <w:basedOn w:val="DefaultParagraphFont"/>
    <w:uiPriority w:val="99"/>
    <w:semiHidden/>
    <w:rsid w:val="008106E9"/>
  </w:style>
  <w:style w:type="character" w:customStyle="1" w:styleId="10">
    <w:name w:val="ลักษณะ1"/>
    <w:rsid w:val="008106E9"/>
    <w:rPr>
      <w:rFonts w:ascii="Courier New" w:hAnsi="Courier New" w:cs="FreesiaUPC"/>
      <w:sz w:val="32"/>
      <w:szCs w:val="32"/>
      <w:lang w:bidi="th-TH"/>
    </w:rPr>
  </w:style>
  <w:style w:type="paragraph" w:customStyle="1" w:styleId="Default">
    <w:name w:val="Default"/>
    <w:rsid w:val="008106E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Strong">
    <w:name w:val="Strong"/>
    <w:uiPriority w:val="22"/>
    <w:qFormat/>
    <w:rsid w:val="008106E9"/>
    <w:rPr>
      <w:b/>
      <w:bCs/>
    </w:rPr>
  </w:style>
  <w:style w:type="character" w:customStyle="1" w:styleId="apple-converted-space">
    <w:name w:val="apple-converted-space"/>
    <w:rsid w:val="008106E9"/>
  </w:style>
  <w:style w:type="paragraph" w:styleId="NoSpacing">
    <w:name w:val="No Spacing"/>
    <w:link w:val="NoSpacingChar"/>
    <w:uiPriority w:val="1"/>
    <w:qFormat/>
    <w:rsid w:val="00DF295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B44532"/>
  </w:style>
  <w:style w:type="paragraph" w:customStyle="1" w:styleId="ctrlB">
    <w:name w:val="ctrl B"/>
    <w:basedOn w:val="Subtitle"/>
    <w:qFormat/>
    <w:rsid w:val="00FB7C62"/>
    <w:pPr>
      <w:numPr>
        <w:ilvl w:val="0"/>
      </w:numPr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Browallia New"/>
      <w:b/>
      <w:bCs/>
      <w:i w:val="0"/>
      <w:iCs w:val="0"/>
      <w:color w:val="000000"/>
      <w:spacing w:val="0"/>
      <w:kern w:val="28"/>
      <w:sz w:val="32"/>
      <w:szCs w:val="40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C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B7C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">
    <w:name w:val="a"/>
    <w:rsid w:val="00FB7C62"/>
  </w:style>
  <w:style w:type="character" w:customStyle="1" w:styleId="11">
    <w:name w:val="ข้อความบอลลูน อักขระ1"/>
    <w:basedOn w:val="DefaultParagraphFont"/>
    <w:uiPriority w:val="99"/>
    <w:semiHidden/>
    <w:rsid w:val="00741B84"/>
    <w:rPr>
      <w:rFonts w:ascii="Tahoma" w:eastAsia="Calibri" w:hAnsi="Tahoma" w:cs="Angsana New"/>
      <w:sz w:val="16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1B84"/>
    <w:rPr>
      <w:rFonts w:ascii="Angsana New" w:eastAsia="Times New Roman" w:hAnsi="Angsana New" w:cs="Angsana New"/>
      <w:sz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1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1">
    <w:name w:val="HTML ที่ได้รับการจัดรูปแบบแล้ว อักขระ1"/>
    <w:basedOn w:val="DefaultParagraphFont"/>
    <w:uiPriority w:val="99"/>
    <w:semiHidden/>
    <w:rsid w:val="00741B84"/>
    <w:rPr>
      <w:rFonts w:ascii="Consolas" w:hAnsi="Consolas" w:cs="Angsana New"/>
      <w:sz w:val="20"/>
      <w:szCs w:val="25"/>
    </w:rPr>
  </w:style>
  <w:style w:type="paragraph" w:customStyle="1" w:styleId="Pa2">
    <w:name w:val="Pa2"/>
    <w:basedOn w:val="Default"/>
    <w:next w:val="Default"/>
    <w:uiPriority w:val="99"/>
    <w:rsid w:val="00741B84"/>
    <w:pPr>
      <w:spacing w:line="321" w:lineRule="atLeast"/>
    </w:pPr>
    <w:rPr>
      <w:rFonts w:ascii="Browallia New" w:eastAsia="Calibri" w:hAnsi="Browallia New" w:cs="Browallia New"/>
      <w:color w:val="auto"/>
    </w:rPr>
  </w:style>
  <w:style w:type="paragraph" w:customStyle="1" w:styleId="ecxmsotitle">
    <w:name w:val="ecxmsotitle"/>
    <w:basedOn w:val="Normal"/>
    <w:rsid w:val="00741B84"/>
    <w:pPr>
      <w:spacing w:after="324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ecxmsonormal">
    <w:name w:val="ecxmsonormal"/>
    <w:basedOn w:val="Normal"/>
    <w:rsid w:val="00741B84"/>
    <w:pPr>
      <w:spacing w:after="324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uiPriority w:val="99"/>
    <w:unhideWhenUsed/>
    <w:rsid w:val="00741B84"/>
    <w:rPr>
      <w:strike w:val="0"/>
      <w:dstrike w:val="0"/>
      <w:color w:val="1155CC"/>
      <w:u w:val="none"/>
      <w:effect w:val="none"/>
    </w:rPr>
  </w:style>
  <w:style w:type="paragraph" w:customStyle="1" w:styleId="ListParagraph1">
    <w:name w:val="List Paragraph1"/>
    <w:basedOn w:val="Normal"/>
    <w:rsid w:val="00741B84"/>
    <w:pPr>
      <w:suppressAutoHyphens/>
      <w:autoSpaceDN w:val="0"/>
      <w:ind w:left="720"/>
      <w:textAlignment w:val="baseline"/>
    </w:pPr>
    <w:rPr>
      <w:rFonts w:ascii="Calibri" w:eastAsia="Calibri" w:hAnsi="Calibri" w:cs="Cordia New"/>
      <w:kern w:val="3"/>
      <w:lang w:eastAsia="zh-CN"/>
    </w:rPr>
  </w:style>
  <w:style w:type="paragraph" w:customStyle="1" w:styleId="Standard">
    <w:name w:val="Standard"/>
    <w:rsid w:val="00741B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zh-CN"/>
    </w:rPr>
  </w:style>
  <w:style w:type="paragraph" w:customStyle="1" w:styleId="RBTextAltF10">
    <w:name w:val="RB Text (Alt+F10)"/>
    <w:link w:val="RBTextAltF10Char"/>
    <w:qFormat/>
    <w:rsid w:val="00741B84"/>
    <w:pPr>
      <w:spacing w:before="120" w:after="40" w:line="240" w:lineRule="atLeast"/>
    </w:pPr>
    <w:rPr>
      <w:rFonts w:ascii="Arial" w:eastAsia="Calibri" w:hAnsi="Arial" w:cs="Cordia New"/>
      <w:sz w:val="20"/>
      <w:szCs w:val="22"/>
      <w:lang w:bidi="ar-SA"/>
    </w:rPr>
  </w:style>
  <w:style w:type="character" w:customStyle="1" w:styleId="RBTextAltF10Char">
    <w:name w:val="RB Text (Alt+F10) Char"/>
    <w:link w:val="RBTextAltF10"/>
    <w:rsid w:val="00741B84"/>
    <w:rPr>
      <w:rFonts w:ascii="Arial" w:eastAsia="Calibri" w:hAnsi="Arial" w:cs="Cordia New"/>
      <w:sz w:val="20"/>
      <w:szCs w:val="22"/>
      <w:lang w:bidi="ar-SA"/>
    </w:rPr>
  </w:style>
  <w:style w:type="paragraph" w:customStyle="1" w:styleId="MediumGrid1-Accent21">
    <w:name w:val="Medium Grid 1 - Accent 21"/>
    <w:basedOn w:val="Normal"/>
    <w:uiPriority w:val="34"/>
    <w:qFormat/>
    <w:rsid w:val="00741B84"/>
    <w:pPr>
      <w:spacing w:after="0" w:line="240" w:lineRule="auto"/>
      <w:ind w:left="720" w:firstLine="720"/>
      <w:contextualSpacing/>
      <w:jc w:val="thaiDistribute"/>
    </w:pPr>
    <w:rPr>
      <w:rFonts w:ascii="TH SarabunIT๙" w:eastAsia="Calibri" w:hAnsi="TH SarabunIT๙" w:cs="Angsana New"/>
      <w:sz w:val="32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741B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B84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styleId="PageNumber">
    <w:name w:val="page number"/>
    <w:basedOn w:val="DefaultParagraphFont"/>
    <w:rsid w:val="00786E8B"/>
  </w:style>
  <w:style w:type="table" w:customStyle="1" w:styleId="12">
    <w:name w:val="เส้นตาราง1"/>
    <w:basedOn w:val="TableNormal"/>
    <w:next w:val="TableGrid"/>
    <w:uiPriority w:val="59"/>
    <w:rsid w:val="00786E8B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1"/>
    <w:basedOn w:val="TableNormal"/>
    <w:next w:val="TableGrid"/>
    <w:uiPriority w:val="59"/>
    <w:rsid w:val="009D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1D6A8F"/>
  </w:style>
  <w:style w:type="paragraph" w:customStyle="1" w:styleId="31">
    <w:name w:val="หัวเรื่อง 31"/>
    <w:basedOn w:val="Normal"/>
    <w:next w:val="Normal"/>
    <w:unhideWhenUsed/>
    <w:qFormat/>
    <w:rsid w:val="001D6A8F"/>
    <w:pPr>
      <w:keepNext/>
      <w:keepLines/>
      <w:spacing w:before="200" w:after="0"/>
      <w:outlineLvl w:val="2"/>
    </w:pPr>
    <w:rPr>
      <w:rFonts w:ascii="Cambria" w:eastAsia="Times New Roman" w:hAnsi="Cambria" w:cs="Angsana New"/>
      <w:b/>
      <w:bCs/>
      <w:color w:val="4F81BD"/>
    </w:rPr>
  </w:style>
  <w:style w:type="numbering" w:customStyle="1" w:styleId="13">
    <w:name w:val="ไม่มีรายการ1"/>
    <w:next w:val="NoList"/>
    <w:uiPriority w:val="99"/>
    <w:semiHidden/>
    <w:unhideWhenUsed/>
    <w:rsid w:val="001D6A8F"/>
  </w:style>
  <w:style w:type="table" w:customStyle="1" w:styleId="2">
    <w:name w:val="เส้นตาราง2"/>
    <w:basedOn w:val="TableNormal"/>
    <w:next w:val="TableGrid"/>
    <w:uiPriority w:val="59"/>
    <w:rsid w:val="001D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ชื่อเรื่องรอง1"/>
    <w:basedOn w:val="Normal"/>
    <w:next w:val="Normal"/>
    <w:uiPriority w:val="11"/>
    <w:qFormat/>
    <w:rsid w:val="001D6A8F"/>
    <w:pPr>
      <w:numPr>
        <w:ilvl w:val="1"/>
      </w:numPr>
    </w:pPr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paragraph" w:customStyle="1" w:styleId="15">
    <w:name w:val="ชื่อเรื่อง1"/>
    <w:basedOn w:val="Normal"/>
    <w:next w:val="Normal"/>
    <w:uiPriority w:val="10"/>
    <w:qFormat/>
    <w:rsid w:val="001D6A8F"/>
    <w:pPr>
      <w:spacing w:after="0" w:line="240" w:lineRule="auto"/>
      <w:contextualSpacing/>
    </w:pPr>
    <w:rPr>
      <w:rFonts w:ascii="Cambria" w:eastAsia="Times New Roman" w:hAnsi="Cambria" w:cs="Angsana New"/>
      <w:color w:val="4F81BD"/>
      <w:spacing w:val="-10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unhideWhenUsed/>
    <w:rsid w:val="001D6A8F"/>
    <w:pPr>
      <w:spacing w:after="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6A8F"/>
    <w:rPr>
      <w:rFonts w:ascii="Calibri" w:eastAsia="Calibri" w:hAnsi="Calibri" w:cs="Angsana New"/>
      <w:sz w:val="20"/>
      <w:szCs w:val="25"/>
    </w:rPr>
  </w:style>
  <w:style w:type="character" w:customStyle="1" w:styleId="st1">
    <w:name w:val="st1"/>
    <w:rsid w:val="001D6A8F"/>
  </w:style>
  <w:style w:type="character" w:styleId="PlaceholderText">
    <w:name w:val="Placeholder Text"/>
    <w:basedOn w:val="DefaultParagraphFont"/>
    <w:uiPriority w:val="99"/>
    <w:semiHidden/>
    <w:rsid w:val="001D6A8F"/>
    <w:rPr>
      <w:color w:val="808080"/>
    </w:rPr>
  </w:style>
  <w:style w:type="paragraph" w:customStyle="1" w:styleId="CE490426FA1F417B964E942E3A6CE9DE">
    <w:name w:val="CE490426FA1F417B964E942E3A6CE9DE"/>
    <w:rsid w:val="001D6A8F"/>
    <w:rPr>
      <w:rFonts w:eastAsia="Times New Roman"/>
      <w:sz w:val="28"/>
      <w:cs/>
    </w:rPr>
  </w:style>
  <w:style w:type="table" w:customStyle="1" w:styleId="1-31">
    <w:name w:val="แรเงาปานกลาง 1 - เน้น 31"/>
    <w:basedOn w:val="TableNormal"/>
    <w:next w:val="MediumShading1-Accent3"/>
    <w:uiPriority w:val="63"/>
    <w:rsid w:val="001D6A8F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51">
    <w:name w:val="แรเงาปานกลาง 2 - เน้น 51"/>
    <w:basedOn w:val="TableNormal"/>
    <w:next w:val="MediumShading2-Accent5"/>
    <w:uiPriority w:val="64"/>
    <w:rsid w:val="001D6A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แรเงาปานกลาง 2 - เน้น 31"/>
    <w:basedOn w:val="TableNormal"/>
    <w:next w:val="MediumShading2-Accent3"/>
    <w:uiPriority w:val="64"/>
    <w:rsid w:val="001D6A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310">
    <w:name w:val="เส้นตารางขนาดปานกลาง 1 - เน้น 31"/>
    <w:basedOn w:val="TableNormal"/>
    <w:next w:val="MediumGrid1-Accent3"/>
    <w:uiPriority w:val="67"/>
    <w:rsid w:val="001D6A8F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51">
    <w:name w:val="แรเงาอ่อน - เน้น 51"/>
    <w:basedOn w:val="TableNormal"/>
    <w:next w:val="LightShading-Accent5"/>
    <w:uiPriority w:val="60"/>
    <w:rsid w:val="001D6A8F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Bodytext2">
    <w:name w:val="Body text (2)_"/>
    <w:basedOn w:val="DefaultParagraphFont"/>
    <w:link w:val="Bodytext20"/>
    <w:rsid w:val="001D6A8F"/>
    <w:rPr>
      <w:rFonts w:ascii="Arial Unicode MS" w:eastAsia="Arial Unicode MS" w:hAnsi="Arial Unicode MS" w:cs="Arial Unicode MS"/>
      <w:szCs w:val="22"/>
      <w:shd w:val="clear" w:color="auto" w:fill="FFFFFF"/>
    </w:rPr>
  </w:style>
  <w:style w:type="character" w:customStyle="1" w:styleId="Bodytext2Italic">
    <w:name w:val="Body text (2) + Italic"/>
    <w:basedOn w:val="Bodytext2"/>
    <w:rsid w:val="001D6A8F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Cs w:val="22"/>
      <w:shd w:val="clear" w:color="auto" w:fill="FFFFFF"/>
      <w:lang w:val="th-TH" w:eastAsia="th-TH" w:bidi="th-TH"/>
    </w:rPr>
  </w:style>
  <w:style w:type="character" w:customStyle="1" w:styleId="Bodytext2Bold">
    <w:name w:val="Body text (2) + Bold"/>
    <w:basedOn w:val="Bodytext2"/>
    <w:rsid w:val="001D6A8F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Cs w:val="22"/>
      <w:shd w:val="clear" w:color="auto" w:fill="FFFFFF"/>
      <w:lang w:val="th-TH" w:eastAsia="th-TH" w:bidi="th-TH"/>
    </w:rPr>
  </w:style>
  <w:style w:type="character" w:customStyle="1" w:styleId="Bodytext9">
    <w:name w:val="Body text (9)_"/>
    <w:basedOn w:val="DefaultParagraphFont"/>
    <w:link w:val="Bodytext90"/>
    <w:rsid w:val="001D6A8F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D6A8F"/>
    <w:pPr>
      <w:widowControl w:val="0"/>
      <w:shd w:val="clear" w:color="auto" w:fill="FFFFFF"/>
      <w:spacing w:before="360" w:after="120" w:line="360" w:lineRule="exact"/>
      <w:jc w:val="thaiDistribute"/>
    </w:pPr>
    <w:rPr>
      <w:rFonts w:ascii="Arial Unicode MS" w:eastAsia="Arial Unicode MS" w:hAnsi="Arial Unicode MS" w:cs="Arial Unicode MS"/>
      <w:szCs w:val="22"/>
    </w:rPr>
  </w:style>
  <w:style w:type="paragraph" w:customStyle="1" w:styleId="Bodytext90">
    <w:name w:val="Body text (9)"/>
    <w:basedOn w:val="Normal"/>
    <w:link w:val="Bodytext9"/>
    <w:rsid w:val="001D6A8F"/>
    <w:pPr>
      <w:widowControl w:val="0"/>
      <w:shd w:val="clear" w:color="auto" w:fill="FFFFFF"/>
      <w:spacing w:before="440" w:after="440" w:line="294" w:lineRule="exact"/>
    </w:pPr>
    <w:rPr>
      <w:rFonts w:ascii="Arial Unicode MS" w:eastAsia="Arial Unicode MS" w:hAnsi="Arial Unicode MS" w:cs="Arial Unicode MS"/>
      <w:b/>
      <w:bCs/>
      <w:szCs w:val="22"/>
    </w:rPr>
  </w:style>
  <w:style w:type="character" w:customStyle="1" w:styleId="310">
    <w:name w:val="หัวเรื่อง 3 อักขระ1"/>
    <w:basedOn w:val="DefaultParagraphFont"/>
    <w:uiPriority w:val="9"/>
    <w:semiHidden/>
    <w:rsid w:val="001D6A8F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16">
    <w:name w:val="ชื่อเรื่องรอง อักขระ1"/>
    <w:basedOn w:val="DefaultParagraphFont"/>
    <w:uiPriority w:val="11"/>
    <w:rsid w:val="001D6A8F"/>
    <w:rPr>
      <w:rFonts w:eastAsiaTheme="minorEastAsia"/>
      <w:color w:val="5A5A5A" w:themeColor="text1" w:themeTint="A5"/>
      <w:spacing w:val="15"/>
    </w:rPr>
  </w:style>
  <w:style w:type="character" w:customStyle="1" w:styleId="17">
    <w:name w:val="ชื่อเรื่อง อักขระ1"/>
    <w:basedOn w:val="DefaultParagraphFont"/>
    <w:uiPriority w:val="10"/>
    <w:rsid w:val="001D6A8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table" w:styleId="MediumShading1-Accent3">
    <w:name w:val="Medium Shading 1 Accent 3"/>
    <w:basedOn w:val="TableNormal"/>
    <w:uiPriority w:val="63"/>
    <w:semiHidden/>
    <w:unhideWhenUsed/>
    <w:rsid w:val="001D6A8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D6A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D6A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D6A8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D6A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3">
    <w:name w:val="เส้นตาราง3"/>
    <w:basedOn w:val="TableNormal"/>
    <w:next w:val="TableGrid"/>
    <w:uiPriority w:val="59"/>
    <w:rsid w:val="001D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ไม่มีรายการ2"/>
    <w:next w:val="NoList"/>
    <w:uiPriority w:val="99"/>
    <w:semiHidden/>
    <w:unhideWhenUsed/>
    <w:rsid w:val="001D6A8F"/>
  </w:style>
  <w:style w:type="table" w:customStyle="1" w:styleId="4">
    <w:name w:val="เส้นตาราง4"/>
    <w:basedOn w:val="TableNormal"/>
    <w:next w:val="TableGrid"/>
    <w:uiPriority w:val="59"/>
    <w:rsid w:val="001D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2">
    <w:name w:val="แรเงาปานกลาง 1 - เน้น 32"/>
    <w:basedOn w:val="TableNormal"/>
    <w:next w:val="MediumShading1-Accent3"/>
    <w:uiPriority w:val="63"/>
    <w:rsid w:val="001D6A8F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52">
    <w:name w:val="แรเงาปานกลาง 2 - เน้น 52"/>
    <w:basedOn w:val="TableNormal"/>
    <w:next w:val="MediumShading2-Accent5"/>
    <w:uiPriority w:val="64"/>
    <w:rsid w:val="001D6A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">
    <w:name w:val="แรเงาปานกลาง 2 - เน้น 32"/>
    <w:basedOn w:val="TableNormal"/>
    <w:next w:val="MediumShading2-Accent3"/>
    <w:uiPriority w:val="64"/>
    <w:rsid w:val="001D6A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320">
    <w:name w:val="เส้นตารางขนาดปานกลาง 1 - เน้น 32"/>
    <w:basedOn w:val="TableNormal"/>
    <w:next w:val="MediumGrid1-Accent3"/>
    <w:uiPriority w:val="67"/>
    <w:rsid w:val="001D6A8F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52">
    <w:name w:val="แรเงาอ่อน - เน้น 52"/>
    <w:basedOn w:val="TableNormal"/>
    <w:next w:val="LightShading-Accent5"/>
    <w:uiPriority w:val="60"/>
    <w:rsid w:val="001D6A8F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5">
    <w:name w:val="เส้นตาราง5"/>
    <w:basedOn w:val="TableNormal"/>
    <w:next w:val="TableGrid"/>
    <w:uiPriority w:val="59"/>
    <w:rsid w:val="001D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next w:val="TableGrid"/>
    <w:uiPriority w:val="39"/>
    <w:rsid w:val="001D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TableNormal"/>
    <w:next w:val="TableGrid"/>
    <w:uiPriority w:val="59"/>
    <w:rsid w:val="001D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TableNormal"/>
    <w:next w:val="TableGrid"/>
    <w:uiPriority w:val="59"/>
    <w:rsid w:val="001D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TableNormal"/>
    <w:next w:val="TableGrid"/>
    <w:uiPriority w:val="59"/>
    <w:rsid w:val="001D6A8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1D6A8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1D6A8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numbering" w:customStyle="1" w:styleId="30">
    <w:name w:val="ไม่มีรายการ3"/>
    <w:next w:val="NoList"/>
    <w:uiPriority w:val="99"/>
    <w:semiHidden/>
    <w:unhideWhenUsed/>
    <w:rsid w:val="001D6A8F"/>
  </w:style>
  <w:style w:type="table" w:customStyle="1" w:styleId="9">
    <w:name w:val="เส้นตาราง9"/>
    <w:basedOn w:val="TableNormal"/>
    <w:next w:val="TableGrid"/>
    <w:uiPriority w:val="39"/>
    <w:rsid w:val="001D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เส้นตาราง12"/>
    <w:basedOn w:val="TableNormal"/>
    <w:next w:val="TableGrid"/>
    <w:uiPriority w:val="59"/>
    <w:rsid w:val="001D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ไม่มีรายการ11"/>
    <w:next w:val="NoList"/>
    <w:uiPriority w:val="99"/>
    <w:semiHidden/>
    <w:unhideWhenUsed/>
    <w:rsid w:val="001D6A8F"/>
  </w:style>
  <w:style w:type="table" w:customStyle="1" w:styleId="21">
    <w:name w:val="เส้นตาราง21"/>
    <w:basedOn w:val="TableNormal"/>
    <w:next w:val="TableGrid"/>
    <w:uiPriority w:val="59"/>
    <w:rsid w:val="001D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1">
    <w:name w:val="แรเงาปานกลาง 1 - เน้น 311"/>
    <w:basedOn w:val="TableNormal"/>
    <w:next w:val="MediumShading1-Accent3"/>
    <w:uiPriority w:val="63"/>
    <w:rsid w:val="001D6A8F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511">
    <w:name w:val="แรเงาปานกลาง 2 - เน้น 511"/>
    <w:basedOn w:val="TableNormal"/>
    <w:next w:val="MediumShading2-Accent5"/>
    <w:uiPriority w:val="64"/>
    <w:rsid w:val="001D6A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1">
    <w:name w:val="แรเงาปานกลาง 2 - เน้น 311"/>
    <w:basedOn w:val="TableNormal"/>
    <w:next w:val="MediumShading2-Accent3"/>
    <w:uiPriority w:val="64"/>
    <w:rsid w:val="001D6A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3110">
    <w:name w:val="เส้นตารางขนาดปานกลาง 1 - เน้น 311"/>
    <w:basedOn w:val="TableNormal"/>
    <w:next w:val="MediumGrid1-Accent3"/>
    <w:uiPriority w:val="67"/>
    <w:rsid w:val="001D6A8F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511">
    <w:name w:val="แรเงาอ่อน - เน้น 511"/>
    <w:basedOn w:val="TableNormal"/>
    <w:next w:val="LightShading-Accent5"/>
    <w:uiPriority w:val="60"/>
    <w:rsid w:val="001D6A8F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33">
    <w:name w:val="แรเงาปานกลาง 1 - เน้น 33"/>
    <w:basedOn w:val="TableNormal"/>
    <w:next w:val="MediumShading1-Accent3"/>
    <w:uiPriority w:val="63"/>
    <w:semiHidden/>
    <w:unhideWhenUsed/>
    <w:rsid w:val="001D6A8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53">
    <w:name w:val="แรเงาปานกลาง 2 - เน้น 53"/>
    <w:basedOn w:val="TableNormal"/>
    <w:next w:val="MediumShading2-Accent5"/>
    <w:uiPriority w:val="64"/>
    <w:semiHidden/>
    <w:unhideWhenUsed/>
    <w:rsid w:val="001D6A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แรเงาปานกลาง 2 - เน้น 33"/>
    <w:basedOn w:val="TableNormal"/>
    <w:next w:val="MediumShading2-Accent3"/>
    <w:uiPriority w:val="64"/>
    <w:semiHidden/>
    <w:unhideWhenUsed/>
    <w:rsid w:val="001D6A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330">
    <w:name w:val="เส้นตารางขนาดปานกลาง 1 - เน้น 33"/>
    <w:basedOn w:val="TableNormal"/>
    <w:next w:val="MediumGrid1-Accent3"/>
    <w:uiPriority w:val="67"/>
    <w:semiHidden/>
    <w:unhideWhenUsed/>
    <w:rsid w:val="001D6A8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-53">
    <w:name w:val="แรเงาอ่อน - เน้น 53"/>
    <w:basedOn w:val="TableNormal"/>
    <w:next w:val="LightShading-Accent5"/>
    <w:uiPriority w:val="60"/>
    <w:semiHidden/>
    <w:unhideWhenUsed/>
    <w:rsid w:val="001D6A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311">
    <w:name w:val="เส้นตาราง31"/>
    <w:basedOn w:val="TableNormal"/>
    <w:next w:val="TableGrid"/>
    <w:uiPriority w:val="59"/>
    <w:rsid w:val="001D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ไม่มีรายการ21"/>
    <w:next w:val="NoList"/>
    <w:uiPriority w:val="99"/>
    <w:semiHidden/>
    <w:unhideWhenUsed/>
    <w:rsid w:val="001D6A8F"/>
  </w:style>
  <w:style w:type="table" w:customStyle="1" w:styleId="41">
    <w:name w:val="เส้นตาราง41"/>
    <w:basedOn w:val="TableNormal"/>
    <w:next w:val="TableGrid"/>
    <w:uiPriority w:val="59"/>
    <w:rsid w:val="001D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21">
    <w:name w:val="แรเงาปานกลาง 1 - เน้น 321"/>
    <w:basedOn w:val="TableNormal"/>
    <w:next w:val="MediumShading1-Accent3"/>
    <w:uiPriority w:val="63"/>
    <w:rsid w:val="001D6A8F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521">
    <w:name w:val="แรเงาปานกลาง 2 - เน้น 521"/>
    <w:basedOn w:val="TableNormal"/>
    <w:next w:val="MediumShading2-Accent5"/>
    <w:uiPriority w:val="64"/>
    <w:rsid w:val="001D6A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1">
    <w:name w:val="แรเงาปานกลาง 2 - เน้น 321"/>
    <w:basedOn w:val="TableNormal"/>
    <w:next w:val="MediumShading2-Accent3"/>
    <w:uiPriority w:val="64"/>
    <w:rsid w:val="001D6A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3210">
    <w:name w:val="เส้นตารางขนาดปานกลาง 1 - เน้น 321"/>
    <w:basedOn w:val="TableNormal"/>
    <w:next w:val="MediumGrid1-Accent3"/>
    <w:uiPriority w:val="67"/>
    <w:rsid w:val="001D6A8F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521">
    <w:name w:val="แรเงาอ่อน - เน้น 521"/>
    <w:basedOn w:val="TableNormal"/>
    <w:next w:val="LightShading-Accent5"/>
    <w:uiPriority w:val="60"/>
    <w:rsid w:val="001D6A8F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51">
    <w:name w:val="เส้นตาราง51"/>
    <w:basedOn w:val="TableNormal"/>
    <w:next w:val="TableGrid"/>
    <w:uiPriority w:val="59"/>
    <w:rsid w:val="001D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1"/>
    <w:basedOn w:val="TableNormal"/>
    <w:next w:val="TableGrid"/>
    <w:uiPriority w:val="39"/>
    <w:rsid w:val="001D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TableNormal"/>
    <w:next w:val="TableGrid"/>
    <w:uiPriority w:val="59"/>
    <w:rsid w:val="001D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เส้นตาราง82"/>
    <w:basedOn w:val="TableNormal"/>
    <w:next w:val="TableGrid"/>
    <w:uiPriority w:val="59"/>
    <w:rsid w:val="001D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TableNormal"/>
    <w:next w:val="TableGrid"/>
    <w:uiPriority w:val="59"/>
    <w:rsid w:val="001D6A8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แรเงาอ่อน - เน้น 31"/>
    <w:basedOn w:val="TableNormal"/>
    <w:next w:val="LightShading-Accent3"/>
    <w:uiPriority w:val="60"/>
    <w:rsid w:val="001D6A8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-310">
    <w:name w:val="เส้นแบบบาง - เน้น 31"/>
    <w:basedOn w:val="TableNormal"/>
    <w:next w:val="LightGrid-Accent3"/>
    <w:uiPriority w:val="62"/>
    <w:rsid w:val="001D6A8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100">
    <w:name w:val="เส้นตาราง10"/>
    <w:basedOn w:val="TableNormal"/>
    <w:next w:val="TableGrid"/>
    <w:uiPriority w:val="39"/>
    <w:rsid w:val="001D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เส้นตาราง13"/>
    <w:basedOn w:val="TableNormal"/>
    <w:next w:val="TableGrid"/>
    <w:uiPriority w:val="39"/>
    <w:rsid w:val="001D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เส้นตาราง14"/>
    <w:basedOn w:val="TableNormal"/>
    <w:next w:val="TableGrid"/>
    <w:uiPriority w:val="39"/>
    <w:rsid w:val="001D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เส้นตาราง15"/>
    <w:basedOn w:val="TableNormal"/>
    <w:next w:val="TableGrid"/>
    <w:uiPriority w:val="39"/>
    <w:rsid w:val="001D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เส้นตาราง16"/>
    <w:basedOn w:val="TableNormal"/>
    <w:next w:val="TableGrid"/>
    <w:uiPriority w:val="39"/>
    <w:rsid w:val="001D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เส้นตาราง17"/>
    <w:basedOn w:val="TableNormal"/>
    <w:next w:val="TableGrid"/>
    <w:uiPriority w:val="39"/>
    <w:rsid w:val="001D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1">
    <w:name w:val="Body Text 2"/>
    <w:basedOn w:val="Normal"/>
    <w:link w:val="BodyText2Char"/>
    <w:uiPriority w:val="99"/>
    <w:unhideWhenUsed/>
    <w:rsid w:val="005A7A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rsid w:val="005A7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532B7-B7A7-4B56-A9EF-030ABCF0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1409</Words>
  <Characters>8036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SVOA</cp:lastModifiedBy>
  <cp:revision>4</cp:revision>
  <cp:lastPrinted>2023-05-30T03:09:00Z</cp:lastPrinted>
  <dcterms:created xsi:type="dcterms:W3CDTF">2024-10-25T03:00:00Z</dcterms:created>
  <dcterms:modified xsi:type="dcterms:W3CDTF">2024-10-31T02:38:00Z</dcterms:modified>
</cp:coreProperties>
</file>